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81969427"/>
        <w:docPartObj>
          <w:docPartGallery w:val="Cover Pages"/>
          <w:docPartUnique/>
        </w:docPartObj>
      </w:sdtPr>
      <w:sdtEndPr/>
      <w:sdtContent>
        <w:p w14:paraId="6915BE27" w14:textId="5975D1C7" w:rsidR="00C86F9A" w:rsidRDefault="00C86F9A">
          <w:pPr>
            <w:spacing w:after="0"/>
            <w:ind w:left="-1440" w:right="10469"/>
          </w:pPr>
          <w:r>
            <w:rPr>
              <w:noProof/>
            </w:rPr>
            <mc:AlternateContent>
              <mc:Choice Requires="wpg">
                <w:drawing>
                  <wp:anchor distT="0" distB="0" distL="114300" distR="114300" simplePos="0" relativeHeight="251662336" behindDoc="0" locked="0" layoutInCell="1" allowOverlap="1" wp14:anchorId="758BA34C" wp14:editId="09048946">
                    <wp:simplePos x="0" y="0"/>
                    <wp:positionH relativeFrom="page">
                      <wp:posOffset>0</wp:posOffset>
                    </wp:positionH>
                    <wp:positionV relativeFrom="page">
                      <wp:posOffset>4088</wp:posOffset>
                    </wp:positionV>
                    <wp:extent cx="7562088" cy="10688295"/>
                    <wp:effectExtent l="0" t="0" r="0" b="0"/>
                    <wp:wrapTopAndBottom/>
                    <wp:docPr id="375" name="Group 375"/>
                    <wp:cNvGraphicFramePr/>
                    <a:graphic xmlns:a="http://schemas.openxmlformats.org/drawingml/2006/main">
                      <a:graphicData uri="http://schemas.microsoft.com/office/word/2010/wordprocessingGroup">
                        <wpg:wgp>
                          <wpg:cNvGrpSpPr/>
                          <wpg:grpSpPr>
                            <a:xfrm>
                              <a:off x="0" y="0"/>
                              <a:ext cx="7562088" cy="10688295"/>
                              <a:chOff x="0" y="0"/>
                              <a:chExt cx="7562088" cy="10688295"/>
                            </a:xfrm>
                          </wpg:grpSpPr>
                          <pic:pic xmlns:pic="http://schemas.openxmlformats.org/drawingml/2006/picture">
                            <pic:nvPicPr>
                              <pic:cNvPr id="415" name="Picture 415"/>
                              <pic:cNvPicPr/>
                            </pic:nvPicPr>
                            <pic:blipFill>
                              <a:blip r:embed="rId7"/>
                              <a:stretch>
                                <a:fillRect/>
                              </a:stretch>
                            </pic:blipFill>
                            <pic:spPr>
                              <a:xfrm>
                                <a:off x="0" y="-4087"/>
                                <a:ext cx="7543800" cy="10664952"/>
                              </a:xfrm>
                              <a:prstGeom prst="rect">
                                <a:avLst/>
                              </a:prstGeom>
                            </pic:spPr>
                          </pic:pic>
                          <wps:wsp>
                            <wps:cNvPr id="8" name="Rectangle 8"/>
                            <wps:cNvSpPr/>
                            <wps:spPr>
                              <a:xfrm>
                                <a:off x="0" y="1004291"/>
                                <a:ext cx="57719" cy="260131"/>
                              </a:xfrm>
                              <a:prstGeom prst="rect">
                                <a:avLst/>
                              </a:prstGeom>
                              <a:ln>
                                <a:noFill/>
                              </a:ln>
                            </wps:spPr>
                            <wps:txbx>
                              <w:txbxContent>
                                <w:p w14:paraId="675F4619" w14:textId="77777777" w:rsidR="00C86F9A" w:rsidRDefault="00C86F9A">
                                  <w:r>
                                    <w:rPr>
                                      <w:rFonts w:ascii="Calibri" w:eastAsia="Calibri" w:hAnsi="Calibri" w:cs="Calibri"/>
                                      <w:color w:val="595959"/>
                                    </w:rPr>
                                    <w:t xml:space="preserve"> </w:t>
                                  </w:r>
                                </w:p>
                              </w:txbxContent>
                            </wps:txbx>
                            <wps:bodyPr horzOverflow="overflow" vert="horz" lIns="0" tIns="0" rIns="0" bIns="0" rtlCol="0">
                              <a:noAutofit/>
                            </wps:bodyPr>
                          </wps:wsp>
                          <wps:wsp>
                            <wps:cNvPr id="9" name="Rectangle 9"/>
                            <wps:cNvSpPr/>
                            <wps:spPr>
                              <a:xfrm>
                                <a:off x="0" y="1269468"/>
                                <a:ext cx="57719" cy="260131"/>
                              </a:xfrm>
                              <a:prstGeom prst="rect">
                                <a:avLst/>
                              </a:prstGeom>
                              <a:ln>
                                <a:noFill/>
                              </a:ln>
                            </wps:spPr>
                            <wps:txbx>
                              <w:txbxContent>
                                <w:p w14:paraId="4D111E99" w14:textId="77777777" w:rsidR="00C86F9A" w:rsidRDefault="00C86F9A">
                                  <w:r>
                                    <w:rPr>
                                      <w:rFonts w:ascii="Calibri" w:eastAsia="Calibri" w:hAnsi="Calibri" w:cs="Calibri"/>
                                      <w:color w:val="595959"/>
                                    </w:rPr>
                                    <w:t xml:space="preserve"> </w:t>
                                  </w:r>
                                </w:p>
                              </w:txbxContent>
                            </wps:txbx>
                            <wps:bodyPr horzOverflow="overflow" vert="horz" lIns="0" tIns="0" rIns="0" bIns="0" rtlCol="0">
                              <a:noAutofit/>
                            </wps:bodyPr>
                          </wps:wsp>
                          <wps:wsp>
                            <wps:cNvPr id="10" name="Rectangle 10"/>
                            <wps:cNvSpPr/>
                            <wps:spPr>
                              <a:xfrm>
                                <a:off x="719633" y="1599033"/>
                                <a:ext cx="57719" cy="260131"/>
                              </a:xfrm>
                              <a:prstGeom prst="rect">
                                <a:avLst/>
                              </a:prstGeom>
                              <a:ln>
                                <a:noFill/>
                              </a:ln>
                            </wps:spPr>
                            <wps:txbx>
                              <w:txbxContent>
                                <w:p w14:paraId="4F4DED9F" w14:textId="77777777" w:rsidR="00C86F9A" w:rsidRDefault="00C86F9A">
                                  <w:r>
                                    <w:rPr>
                                      <w:rFonts w:ascii="Calibri" w:eastAsia="Calibri" w:hAnsi="Calibri" w:cs="Calibri"/>
                                      <w:color w:val="595959"/>
                                    </w:rPr>
                                    <w:t xml:space="preserve"> </w:t>
                                  </w:r>
                                </w:p>
                              </w:txbxContent>
                            </wps:txbx>
                            <wps:bodyPr horzOverflow="overflow" vert="horz" lIns="0" tIns="0" rIns="0" bIns="0" rtlCol="0">
                              <a:noAutofit/>
                            </wps:bodyPr>
                          </wps:wsp>
                          <wps:wsp>
                            <wps:cNvPr id="11" name="Rectangle 11"/>
                            <wps:cNvSpPr/>
                            <wps:spPr>
                              <a:xfrm>
                                <a:off x="719633" y="1925169"/>
                                <a:ext cx="57719" cy="260131"/>
                              </a:xfrm>
                              <a:prstGeom prst="rect">
                                <a:avLst/>
                              </a:prstGeom>
                              <a:ln>
                                <a:noFill/>
                              </a:ln>
                            </wps:spPr>
                            <wps:txbx>
                              <w:txbxContent>
                                <w:p w14:paraId="070DC1FA" w14:textId="77777777" w:rsidR="00C86F9A" w:rsidRDefault="00C86F9A">
                                  <w:r>
                                    <w:rPr>
                                      <w:rFonts w:ascii="Calibri" w:eastAsia="Calibri" w:hAnsi="Calibri" w:cs="Calibri"/>
                                      <w:color w:val="595959"/>
                                    </w:rPr>
                                    <w:t xml:space="preserve"> </w:t>
                                  </w:r>
                                </w:p>
                              </w:txbxContent>
                            </wps:txbx>
                            <wps:bodyPr horzOverflow="overflow" vert="horz" lIns="0" tIns="0" rIns="0" bIns="0" rtlCol="0">
                              <a:noAutofit/>
                            </wps:bodyPr>
                          </wps:wsp>
                          <wps:wsp>
                            <wps:cNvPr id="12" name="Rectangle 12"/>
                            <wps:cNvSpPr/>
                            <wps:spPr>
                              <a:xfrm>
                                <a:off x="719633" y="2251305"/>
                                <a:ext cx="57719" cy="260131"/>
                              </a:xfrm>
                              <a:prstGeom prst="rect">
                                <a:avLst/>
                              </a:prstGeom>
                              <a:ln>
                                <a:noFill/>
                              </a:ln>
                            </wps:spPr>
                            <wps:txbx>
                              <w:txbxContent>
                                <w:p w14:paraId="1E5885F9" w14:textId="77777777" w:rsidR="00C86F9A" w:rsidRDefault="00C86F9A">
                                  <w:r>
                                    <w:rPr>
                                      <w:rFonts w:ascii="Calibri" w:eastAsia="Calibri" w:hAnsi="Calibri" w:cs="Calibri"/>
                                      <w:color w:val="595959"/>
                                    </w:rPr>
                                    <w:t xml:space="preserve"> </w:t>
                                  </w:r>
                                </w:p>
                              </w:txbxContent>
                            </wps:txbx>
                            <wps:bodyPr horzOverflow="overflow" vert="horz" lIns="0" tIns="0" rIns="0" bIns="0" rtlCol="0">
                              <a:noAutofit/>
                            </wps:bodyPr>
                          </wps:wsp>
                          <wps:wsp>
                            <wps:cNvPr id="13" name="Rectangle 13"/>
                            <wps:cNvSpPr/>
                            <wps:spPr>
                              <a:xfrm>
                                <a:off x="719633" y="2580743"/>
                                <a:ext cx="57719" cy="260131"/>
                              </a:xfrm>
                              <a:prstGeom prst="rect">
                                <a:avLst/>
                              </a:prstGeom>
                              <a:ln>
                                <a:noFill/>
                              </a:ln>
                            </wps:spPr>
                            <wps:txbx>
                              <w:txbxContent>
                                <w:p w14:paraId="559B3729" w14:textId="77777777" w:rsidR="00C86F9A" w:rsidRDefault="00C86F9A">
                                  <w:r>
                                    <w:rPr>
                                      <w:rFonts w:ascii="Calibri" w:eastAsia="Calibri" w:hAnsi="Calibri" w:cs="Calibri"/>
                                      <w:color w:val="595959"/>
                                    </w:rPr>
                                    <w:t xml:space="preserve"> </w:t>
                                  </w:r>
                                </w:p>
                              </w:txbxContent>
                            </wps:txbx>
                            <wps:bodyPr horzOverflow="overflow" vert="horz" lIns="0" tIns="0" rIns="0" bIns="0" rtlCol="0">
                              <a:noAutofit/>
                            </wps:bodyPr>
                          </wps:wsp>
                          <wps:wsp>
                            <wps:cNvPr id="14" name="Rectangle 14"/>
                            <wps:cNvSpPr/>
                            <wps:spPr>
                              <a:xfrm>
                                <a:off x="719633" y="2906879"/>
                                <a:ext cx="57719" cy="260131"/>
                              </a:xfrm>
                              <a:prstGeom prst="rect">
                                <a:avLst/>
                              </a:prstGeom>
                              <a:ln>
                                <a:noFill/>
                              </a:ln>
                            </wps:spPr>
                            <wps:txbx>
                              <w:txbxContent>
                                <w:p w14:paraId="1E19467C" w14:textId="77777777" w:rsidR="00C86F9A" w:rsidRDefault="00C86F9A">
                                  <w:r>
                                    <w:rPr>
                                      <w:rFonts w:ascii="Calibri" w:eastAsia="Calibri" w:hAnsi="Calibri" w:cs="Calibri"/>
                                      <w:color w:val="595959"/>
                                    </w:rPr>
                                    <w:t xml:space="preserve"> </w:t>
                                  </w:r>
                                </w:p>
                              </w:txbxContent>
                            </wps:txbx>
                            <wps:bodyPr horzOverflow="overflow" vert="horz" lIns="0" tIns="0" rIns="0" bIns="0" rtlCol="0">
                              <a:noAutofit/>
                            </wps:bodyPr>
                          </wps:wsp>
                          <wps:wsp>
                            <wps:cNvPr id="15" name="Rectangle 15"/>
                            <wps:cNvSpPr/>
                            <wps:spPr>
                              <a:xfrm>
                                <a:off x="719633" y="3233014"/>
                                <a:ext cx="57719" cy="260131"/>
                              </a:xfrm>
                              <a:prstGeom prst="rect">
                                <a:avLst/>
                              </a:prstGeom>
                              <a:ln>
                                <a:noFill/>
                              </a:ln>
                            </wps:spPr>
                            <wps:txbx>
                              <w:txbxContent>
                                <w:p w14:paraId="1EE7C207" w14:textId="77777777" w:rsidR="00C86F9A" w:rsidRDefault="00C86F9A">
                                  <w:r>
                                    <w:rPr>
                                      <w:rFonts w:ascii="Calibri" w:eastAsia="Calibri" w:hAnsi="Calibri" w:cs="Calibri"/>
                                      <w:color w:val="595959"/>
                                    </w:rPr>
                                    <w:t xml:space="preserve"> </w:t>
                                  </w:r>
                                </w:p>
                              </w:txbxContent>
                            </wps:txbx>
                            <wps:bodyPr horzOverflow="overflow" vert="horz" lIns="0" tIns="0" rIns="0" bIns="0" rtlCol="0">
                              <a:noAutofit/>
                            </wps:bodyPr>
                          </wps:wsp>
                          <wps:wsp>
                            <wps:cNvPr id="16" name="Rectangle 16"/>
                            <wps:cNvSpPr/>
                            <wps:spPr>
                              <a:xfrm>
                                <a:off x="719633" y="3562580"/>
                                <a:ext cx="57719" cy="260131"/>
                              </a:xfrm>
                              <a:prstGeom prst="rect">
                                <a:avLst/>
                              </a:prstGeom>
                              <a:ln>
                                <a:noFill/>
                              </a:ln>
                            </wps:spPr>
                            <wps:txbx>
                              <w:txbxContent>
                                <w:p w14:paraId="160E1FDF" w14:textId="77777777" w:rsidR="00C86F9A" w:rsidRDefault="00C86F9A">
                                  <w:r>
                                    <w:rPr>
                                      <w:rFonts w:ascii="Calibri" w:eastAsia="Calibri" w:hAnsi="Calibri" w:cs="Calibri"/>
                                      <w:color w:val="595959"/>
                                    </w:rPr>
                                    <w:t xml:space="preserve"> </w:t>
                                  </w:r>
                                </w:p>
                              </w:txbxContent>
                            </wps:txbx>
                            <wps:bodyPr horzOverflow="overflow" vert="horz" lIns="0" tIns="0" rIns="0" bIns="0" rtlCol="0">
                              <a:noAutofit/>
                            </wps:bodyPr>
                          </wps:wsp>
                          <wps:wsp>
                            <wps:cNvPr id="17" name="Rectangle 17"/>
                            <wps:cNvSpPr/>
                            <wps:spPr>
                              <a:xfrm>
                                <a:off x="719633" y="3888715"/>
                                <a:ext cx="57719" cy="260131"/>
                              </a:xfrm>
                              <a:prstGeom prst="rect">
                                <a:avLst/>
                              </a:prstGeom>
                              <a:ln>
                                <a:noFill/>
                              </a:ln>
                            </wps:spPr>
                            <wps:txbx>
                              <w:txbxContent>
                                <w:p w14:paraId="32310B60" w14:textId="77777777" w:rsidR="00C86F9A" w:rsidRDefault="00C86F9A">
                                  <w:r>
                                    <w:rPr>
                                      <w:rFonts w:ascii="Calibri" w:eastAsia="Calibri" w:hAnsi="Calibri" w:cs="Calibri"/>
                                      <w:color w:val="595959"/>
                                    </w:rPr>
                                    <w:t xml:space="preserve"> </w:t>
                                  </w:r>
                                </w:p>
                              </w:txbxContent>
                            </wps:txbx>
                            <wps:bodyPr horzOverflow="overflow" vert="horz" lIns="0" tIns="0" rIns="0" bIns="0" rtlCol="0">
                              <a:noAutofit/>
                            </wps:bodyPr>
                          </wps:wsp>
                          <wps:wsp>
                            <wps:cNvPr id="18" name="Rectangle 18"/>
                            <wps:cNvSpPr/>
                            <wps:spPr>
                              <a:xfrm>
                                <a:off x="914705" y="4264710"/>
                                <a:ext cx="6399368" cy="677397"/>
                              </a:xfrm>
                              <a:prstGeom prst="rect">
                                <a:avLst/>
                              </a:prstGeom>
                              <a:ln>
                                <a:noFill/>
                              </a:ln>
                            </wps:spPr>
                            <wps:txbx>
                              <w:txbxContent>
                                <w:p w14:paraId="51F1A903" w14:textId="77777777" w:rsidR="00C86F9A" w:rsidRDefault="00C86F9A">
                                  <w:r>
                                    <w:rPr>
                                      <w:rFonts w:ascii="Cambria" w:eastAsia="Cambria" w:hAnsi="Cambria" w:cs="Cambria"/>
                                      <w:color w:val="595959"/>
                                      <w:sz w:val="80"/>
                                    </w:rPr>
                                    <w:t>Handlingsplan næring</w:t>
                                  </w:r>
                                </w:p>
                              </w:txbxContent>
                            </wps:txbx>
                            <wps:bodyPr horzOverflow="overflow" vert="horz" lIns="0" tIns="0" rIns="0" bIns="0" rtlCol="0">
                              <a:noAutofit/>
                            </wps:bodyPr>
                          </wps:wsp>
                          <wps:wsp>
                            <wps:cNvPr id="19" name="Rectangle 19"/>
                            <wps:cNvSpPr/>
                            <wps:spPr>
                              <a:xfrm>
                                <a:off x="5726303" y="4264710"/>
                                <a:ext cx="149027" cy="677397"/>
                              </a:xfrm>
                              <a:prstGeom prst="rect">
                                <a:avLst/>
                              </a:prstGeom>
                              <a:ln>
                                <a:noFill/>
                              </a:ln>
                            </wps:spPr>
                            <wps:txbx>
                              <w:txbxContent>
                                <w:p w14:paraId="42FA64AA" w14:textId="77777777" w:rsidR="00C86F9A" w:rsidRDefault="00C86F9A">
                                  <w:r>
                                    <w:rPr>
                                      <w:rFonts w:ascii="Cambria" w:eastAsia="Cambria" w:hAnsi="Cambria" w:cs="Cambria"/>
                                      <w:color w:val="595959"/>
                                      <w:sz w:val="80"/>
                                    </w:rPr>
                                    <w:t xml:space="preserve"> </w:t>
                                  </w:r>
                                </w:p>
                              </w:txbxContent>
                            </wps:txbx>
                            <wps:bodyPr horzOverflow="overflow" vert="horz" lIns="0" tIns="0" rIns="0" bIns="0" rtlCol="0">
                              <a:noAutofit/>
                            </wps:bodyPr>
                          </wps:wsp>
                          <wps:wsp>
                            <wps:cNvPr id="350" name="Rectangle 350"/>
                            <wps:cNvSpPr/>
                            <wps:spPr>
                              <a:xfrm>
                                <a:off x="914705" y="4949674"/>
                                <a:ext cx="681376" cy="342712"/>
                              </a:xfrm>
                              <a:prstGeom prst="rect">
                                <a:avLst/>
                              </a:prstGeom>
                              <a:ln>
                                <a:noFill/>
                              </a:ln>
                            </wps:spPr>
                            <wps:txbx>
                              <w:txbxContent>
                                <w:p w14:paraId="350DFE6E" w14:textId="77777777" w:rsidR="00C86F9A" w:rsidRDefault="00C86F9A">
                                  <w:r>
                                    <w:rPr>
                                      <w:rFonts w:ascii="Calibri" w:eastAsia="Calibri" w:hAnsi="Calibri" w:cs="Calibri"/>
                                      <w:color w:val="595959"/>
                                      <w:sz w:val="40"/>
                                    </w:rPr>
                                    <w:t>2022</w:t>
                                  </w:r>
                                </w:p>
                              </w:txbxContent>
                            </wps:txbx>
                            <wps:bodyPr horzOverflow="overflow" vert="horz" lIns="0" tIns="0" rIns="0" bIns="0" rtlCol="0">
                              <a:noAutofit/>
                            </wps:bodyPr>
                          </wps:wsp>
                          <wps:wsp>
                            <wps:cNvPr id="351" name="Rectangle 351"/>
                            <wps:cNvSpPr/>
                            <wps:spPr>
                              <a:xfrm>
                                <a:off x="1426771" y="4949674"/>
                                <a:ext cx="76042" cy="342712"/>
                              </a:xfrm>
                              <a:prstGeom prst="rect">
                                <a:avLst/>
                              </a:prstGeom>
                              <a:ln>
                                <a:noFill/>
                              </a:ln>
                            </wps:spPr>
                            <wps:txbx>
                              <w:txbxContent>
                                <w:p w14:paraId="4C7E29F5"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21" name="Rectangle 21"/>
                            <wps:cNvSpPr/>
                            <wps:spPr>
                              <a:xfrm>
                                <a:off x="1485011" y="4949674"/>
                                <a:ext cx="167561" cy="342712"/>
                              </a:xfrm>
                              <a:prstGeom prst="rect">
                                <a:avLst/>
                              </a:prstGeom>
                              <a:ln>
                                <a:noFill/>
                              </a:ln>
                            </wps:spPr>
                            <wps:txbx>
                              <w:txbxContent>
                                <w:p w14:paraId="219CB43F" w14:textId="77777777" w:rsidR="00C86F9A" w:rsidRDefault="00C86F9A">
                                  <w:r>
                                    <w:rPr>
                                      <w:rFonts w:ascii="Calibri" w:eastAsia="Calibri" w:hAnsi="Calibri" w:cs="Calibri"/>
                                      <w:color w:val="595959"/>
                                      <w:sz w:val="40"/>
                                    </w:rPr>
                                    <w:t>–</w:t>
                                  </w:r>
                                </w:p>
                              </w:txbxContent>
                            </wps:txbx>
                            <wps:bodyPr horzOverflow="overflow" vert="horz" lIns="0" tIns="0" rIns="0" bIns="0" rtlCol="0">
                              <a:noAutofit/>
                            </wps:bodyPr>
                          </wps:wsp>
                          <wps:wsp>
                            <wps:cNvPr id="22" name="Rectangle 22"/>
                            <wps:cNvSpPr/>
                            <wps:spPr>
                              <a:xfrm>
                                <a:off x="1609979" y="4949674"/>
                                <a:ext cx="76042" cy="342712"/>
                              </a:xfrm>
                              <a:prstGeom prst="rect">
                                <a:avLst/>
                              </a:prstGeom>
                              <a:ln>
                                <a:noFill/>
                              </a:ln>
                            </wps:spPr>
                            <wps:txbx>
                              <w:txbxContent>
                                <w:p w14:paraId="1FACC3F4"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23" name="Rectangle 23"/>
                            <wps:cNvSpPr/>
                            <wps:spPr>
                              <a:xfrm>
                                <a:off x="1667891" y="4949674"/>
                                <a:ext cx="685723" cy="342712"/>
                              </a:xfrm>
                              <a:prstGeom prst="rect">
                                <a:avLst/>
                              </a:prstGeom>
                              <a:ln>
                                <a:noFill/>
                              </a:ln>
                            </wps:spPr>
                            <wps:txbx>
                              <w:txbxContent>
                                <w:p w14:paraId="38796838" w14:textId="77777777" w:rsidR="00C86F9A" w:rsidRDefault="00C86F9A">
                                  <w:r>
                                    <w:rPr>
                                      <w:rFonts w:ascii="Calibri" w:eastAsia="Calibri" w:hAnsi="Calibri" w:cs="Calibri"/>
                                      <w:color w:val="595959"/>
                                      <w:sz w:val="40"/>
                                    </w:rPr>
                                    <w:t>2023</w:t>
                                  </w:r>
                                </w:p>
                              </w:txbxContent>
                            </wps:txbx>
                            <wps:bodyPr horzOverflow="overflow" vert="horz" lIns="0" tIns="0" rIns="0" bIns="0" rtlCol="0">
                              <a:noAutofit/>
                            </wps:bodyPr>
                          </wps:wsp>
                          <wps:wsp>
                            <wps:cNvPr id="24" name="Rectangle 24"/>
                            <wps:cNvSpPr/>
                            <wps:spPr>
                              <a:xfrm>
                                <a:off x="2186305" y="4949674"/>
                                <a:ext cx="76042" cy="342712"/>
                              </a:xfrm>
                              <a:prstGeom prst="rect">
                                <a:avLst/>
                              </a:prstGeom>
                              <a:ln>
                                <a:noFill/>
                              </a:ln>
                            </wps:spPr>
                            <wps:txbx>
                              <w:txbxContent>
                                <w:p w14:paraId="2A2B49F9"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25" name="Rectangle 25"/>
                            <wps:cNvSpPr/>
                            <wps:spPr>
                              <a:xfrm>
                                <a:off x="914705" y="5361154"/>
                                <a:ext cx="76042" cy="342712"/>
                              </a:xfrm>
                              <a:prstGeom prst="rect">
                                <a:avLst/>
                              </a:prstGeom>
                              <a:ln>
                                <a:noFill/>
                              </a:ln>
                            </wps:spPr>
                            <wps:txbx>
                              <w:txbxContent>
                                <w:p w14:paraId="72A8F3BB"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26" name="Rectangle 26"/>
                            <wps:cNvSpPr/>
                            <wps:spPr>
                              <a:xfrm>
                                <a:off x="914705" y="5772888"/>
                                <a:ext cx="76042" cy="342712"/>
                              </a:xfrm>
                              <a:prstGeom prst="rect">
                                <a:avLst/>
                              </a:prstGeom>
                              <a:ln>
                                <a:noFill/>
                              </a:ln>
                            </wps:spPr>
                            <wps:txbx>
                              <w:txbxContent>
                                <w:p w14:paraId="1F63C408"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27" name="Rectangle 27"/>
                            <wps:cNvSpPr/>
                            <wps:spPr>
                              <a:xfrm>
                                <a:off x="914705" y="6184368"/>
                                <a:ext cx="76042" cy="342712"/>
                              </a:xfrm>
                              <a:prstGeom prst="rect">
                                <a:avLst/>
                              </a:prstGeom>
                              <a:ln>
                                <a:noFill/>
                              </a:ln>
                            </wps:spPr>
                            <wps:txbx>
                              <w:txbxContent>
                                <w:p w14:paraId="0C1DA7B2"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28" name="Rectangle 28"/>
                            <wps:cNvSpPr/>
                            <wps:spPr>
                              <a:xfrm>
                                <a:off x="914705" y="6593181"/>
                                <a:ext cx="76042" cy="342712"/>
                              </a:xfrm>
                              <a:prstGeom prst="rect">
                                <a:avLst/>
                              </a:prstGeom>
                              <a:ln>
                                <a:noFill/>
                              </a:ln>
                            </wps:spPr>
                            <wps:txbx>
                              <w:txbxContent>
                                <w:p w14:paraId="4FF9E3D9"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29" name="Rectangle 29"/>
                            <wps:cNvSpPr/>
                            <wps:spPr>
                              <a:xfrm>
                                <a:off x="914705" y="7004661"/>
                                <a:ext cx="76042" cy="342712"/>
                              </a:xfrm>
                              <a:prstGeom prst="rect">
                                <a:avLst/>
                              </a:prstGeom>
                              <a:ln>
                                <a:noFill/>
                              </a:ln>
                            </wps:spPr>
                            <wps:txbx>
                              <w:txbxContent>
                                <w:p w14:paraId="59A26D33"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30" name="Rectangle 30"/>
                            <wps:cNvSpPr/>
                            <wps:spPr>
                              <a:xfrm>
                                <a:off x="914705" y="7416141"/>
                                <a:ext cx="76042" cy="342711"/>
                              </a:xfrm>
                              <a:prstGeom prst="rect">
                                <a:avLst/>
                              </a:prstGeom>
                              <a:ln>
                                <a:noFill/>
                              </a:ln>
                            </wps:spPr>
                            <wps:txbx>
                              <w:txbxContent>
                                <w:p w14:paraId="1DED3888"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31" name="Rectangle 31"/>
                            <wps:cNvSpPr/>
                            <wps:spPr>
                              <a:xfrm>
                                <a:off x="914705" y="7827875"/>
                                <a:ext cx="76042" cy="342712"/>
                              </a:xfrm>
                              <a:prstGeom prst="rect">
                                <a:avLst/>
                              </a:prstGeom>
                              <a:ln>
                                <a:noFill/>
                              </a:ln>
                            </wps:spPr>
                            <wps:txbx>
                              <w:txbxContent>
                                <w:p w14:paraId="4DB792BD"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32" name="Rectangle 32"/>
                            <wps:cNvSpPr/>
                            <wps:spPr>
                              <a:xfrm>
                                <a:off x="914705" y="8239355"/>
                                <a:ext cx="76042" cy="342712"/>
                              </a:xfrm>
                              <a:prstGeom prst="rect">
                                <a:avLst/>
                              </a:prstGeom>
                              <a:ln>
                                <a:noFill/>
                              </a:ln>
                            </wps:spPr>
                            <wps:txbx>
                              <w:txbxContent>
                                <w:p w14:paraId="13121570"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33" name="Rectangle 33"/>
                            <wps:cNvSpPr/>
                            <wps:spPr>
                              <a:xfrm>
                                <a:off x="914705" y="8648167"/>
                                <a:ext cx="76042" cy="342712"/>
                              </a:xfrm>
                              <a:prstGeom prst="rect">
                                <a:avLst/>
                              </a:prstGeom>
                              <a:ln>
                                <a:noFill/>
                              </a:ln>
                            </wps:spPr>
                            <wps:txbx>
                              <w:txbxContent>
                                <w:p w14:paraId="53C1FBF8" w14:textId="77777777" w:rsidR="00C86F9A" w:rsidRDefault="00C86F9A">
                                  <w:r>
                                    <w:rPr>
                                      <w:rFonts w:ascii="Calibri" w:eastAsia="Calibri" w:hAnsi="Calibri" w:cs="Calibri"/>
                                      <w:color w:val="595959"/>
                                      <w:sz w:val="40"/>
                                    </w:rPr>
                                    <w:t xml:space="preserve"> </w:t>
                                  </w:r>
                                </w:p>
                              </w:txbxContent>
                            </wps:txbx>
                            <wps:bodyPr horzOverflow="overflow" vert="horz" lIns="0" tIns="0" rIns="0" bIns="0" rtlCol="0">
                              <a:noAutofit/>
                            </wps:bodyPr>
                          </wps:wsp>
                          <wps:wsp>
                            <wps:cNvPr id="34" name="Rectangle 34"/>
                            <wps:cNvSpPr/>
                            <wps:spPr>
                              <a:xfrm>
                                <a:off x="914705" y="9043646"/>
                                <a:ext cx="3548472" cy="239485"/>
                              </a:xfrm>
                              <a:prstGeom prst="rect">
                                <a:avLst/>
                              </a:prstGeom>
                              <a:ln>
                                <a:noFill/>
                              </a:ln>
                            </wps:spPr>
                            <wps:txbx>
                              <w:txbxContent>
                                <w:p w14:paraId="2B89BD09" w14:textId="77777777" w:rsidR="00C86F9A" w:rsidRDefault="00C86F9A">
                                  <w:r>
                                    <w:rPr>
                                      <w:rFonts w:ascii="Calibri" w:eastAsia="Calibri" w:hAnsi="Calibri" w:cs="Calibri"/>
                                      <w:color w:val="595959"/>
                                      <w:sz w:val="28"/>
                                    </w:rPr>
                                    <w:t>Vedtatt i kommunestyret 25.11.2021</w:t>
                                  </w:r>
                                </w:p>
                              </w:txbxContent>
                            </wps:txbx>
                            <wps:bodyPr horzOverflow="overflow" vert="horz" lIns="0" tIns="0" rIns="0" bIns="0" rtlCol="0">
                              <a:noAutofit/>
                            </wps:bodyPr>
                          </wps:wsp>
                          <wps:wsp>
                            <wps:cNvPr id="35" name="Rectangle 35"/>
                            <wps:cNvSpPr/>
                            <wps:spPr>
                              <a:xfrm>
                                <a:off x="3589020" y="9043646"/>
                                <a:ext cx="53138" cy="239485"/>
                              </a:xfrm>
                              <a:prstGeom prst="rect">
                                <a:avLst/>
                              </a:prstGeom>
                              <a:ln>
                                <a:noFill/>
                              </a:ln>
                            </wps:spPr>
                            <wps:txbx>
                              <w:txbxContent>
                                <w:p w14:paraId="6AF8ECAE" w14:textId="77777777" w:rsidR="00C86F9A" w:rsidRDefault="00C86F9A">
                                  <w:r>
                                    <w:rPr>
                                      <w:rFonts w:ascii="Calibri" w:eastAsia="Calibri" w:hAnsi="Calibri" w:cs="Calibri"/>
                                      <w:color w:val="595959"/>
                                      <w:sz w:val="28"/>
                                    </w:rPr>
                                    <w:t xml:space="preserve"> </w:t>
                                  </w:r>
                                </w:p>
                              </w:txbxContent>
                            </wps:txbx>
                            <wps:bodyPr horzOverflow="overflow" vert="horz" lIns="0" tIns="0" rIns="0" bIns="0" rtlCol="0">
                              <a:noAutofit/>
                            </wps:bodyPr>
                          </wps:wsp>
                          <wps:wsp>
                            <wps:cNvPr id="36" name="Rectangle 36"/>
                            <wps:cNvSpPr/>
                            <wps:spPr>
                              <a:xfrm>
                                <a:off x="719633" y="9355253"/>
                                <a:ext cx="57719" cy="260130"/>
                              </a:xfrm>
                              <a:prstGeom prst="rect">
                                <a:avLst/>
                              </a:prstGeom>
                              <a:ln>
                                <a:noFill/>
                              </a:ln>
                            </wps:spPr>
                            <wps:txbx>
                              <w:txbxContent>
                                <w:p w14:paraId="1C7A8B15" w14:textId="77777777" w:rsidR="00C86F9A" w:rsidRDefault="00C86F9A">
                                  <w:r>
                                    <w:rPr>
                                      <w:rFonts w:ascii="Calibri" w:eastAsia="Calibri" w:hAnsi="Calibri" w:cs="Calibri"/>
                                      <w:color w:val="595959"/>
                                    </w:rPr>
                                    <w:t xml:space="preserve"> </w:t>
                                  </w:r>
                                </w:p>
                              </w:txbxContent>
                            </wps:txbx>
                            <wps:bodyPr horzOverflow="overflow" vert="horz" lIns="0" tIns="0" rIns="0" bIns="0" rtlCol="0">
                              <a:noAutofit/>
                            </wps:bodyPr>
                          </wps:wsp>
                        </wpg:wgp>
                      </a:graphicData>
                    </a:graphic>
                  </wp:anchor>
                </w:drawing>
              </mc:Choice>
              <mc:Fallback>
                <w:pict>
                  <v:group w14:anchorId="758BA34C" id="Group 375" o:spid="_x0000_s1026" style="position:absolute;left:0;text-align:left;margin-left:0;margin-top:.3pt;width:595.45pt;height:841.6pt;z-index:251662336;mso-position-horizontal-relative:page;mso-position-vertical-relative:page" coordsize="75620,106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 o:spid="_x0000_s1027" type="#_x0000_t75" style="position:absolute;top:-40;width:75438;height:106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">
                      <v:imagedata r:id="rId8" o:title=""/>
                    </v:shape>
                    <v:rect id="Rectangle 8" o:spid="_x0000_s1028" style="position:absolute;top:10042;width:577;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75F4619" w14:textId="77777777" w:rsidR="00C86F9A" w:rsidRDefault="00C86F9A">
                            <w:r>
                              <w:rPr>
                                <w:rFonts w:ascii="Calibri" w:eastAsia="Calibri" w:hAnsi="Calibri" w:cs="Calibri"/>
                                <w:color w:val="595959"/>
                              </w:rPr>
                              <w:t xml:space="preserve"> </w:t>
                            </w:r>
                          </w:p>
                        </w:txbxContent>
                      </v:textbox>
                    </v:rect>
                    <v:rect id="Rectangle 9" o:spid="_x0000_s1029" style="position:absolute;top:12694;width:577;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D111E99" w14:textId="77777777" w:rsidR="00C86F9A" w:rsidRDefault="00C86F9A">
                            <w:r>
                              <w:rPr>
                                <w:rFonts w:ascii="Calibri" w:eastAsia="Calibri" w:hAnsi="Calibri" w:cs="Calibri"/>
                                <w:color w:val="595959"/>
                              </w:rPr>
                              <w:t xml:space="preserve"> </w:t>
                            </w:r>
                          </w:p>
                        </w:txbxContent>
                      </v:textbox>
                    </v:rect>
                    <v:rect id="Rectangle 10" o:spid="_x0000_s1030" style="position:absolute;left:7196;top:15990;width:577;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F4DED9F" w14:textId="77777777" w:rsidR="00C86F9A" w:rsidRDefault="00C86F9A">
                            <w:r>
                              <w:rPr>
                                <w:rFonts w:ascii="Calibri" w:eastAsia="Calibri" w:hAnsi="Calibri" w:cs="Calibri"/>
                                <w:color w:val="595959"/>
                              </w:rPr>
                              <w:t xml:space="preserve"> </w:t>
                            </w:r>
                          </w:p>
                        </w:txbxContent>
                      </v:textbox>
                    </v:rect>
                    <v:rect id="Rectangle 11" o:spid="_x0000_s1031" style="position:absolute;left:7196;top:19251;width:577;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70DC1FA" w14:textId="77777777" w:rsidR="00C86F9A" w:rsidRDefault="00C86F9A">
                            <w:r>
                              <w:rPr>
                                <w:rFonts w:ascii="Calibri" w:eastAsia="Calibri" w:hAnsi="Calibri" w:cs="Calibri"/>
                                <w:color w:val="595959"/>
                              </w:rPr>
                              <w:t xml:space="preserve"> </w:t>
                            </w:r>
                          </w:p>
                        </w:txbxContent>
                      </v:textbox>
                    </v:rect>
                    <v:rect id="Rectangle 12" o:spid="_x0000_s1032" style="position:absolute;left:7196;top:22513;width:577;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E5885F9" w14:textId="77777777" w:rsidR="00C86F9A" w:rsidRDefault="00C86F9A">
                            <w:r>
                              <w:rPr>
                                <w:rFonts w:ascii="Calibri" w:eastAsia="Calibri" w:hAnsi="Calibri" w:cs="Calibri"/>
                                <w:color w:val="595959"/>
                              </w:rPr>
                              <w:t xml:space="preserve"> </w:t>
                            </w:r>
                          </w:p>
                        </w:txbxContent>
                      </v:textbox>
                    </v:rect>
                    <v:rect id="Rectangle 13" o:spid="_x0000_s1033" style="position:absolute;left:7196;top:25807;width:577;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59B3729" w14:textId="77777777" w:rsidR="00C86F9A" w:rsidRDefault="00C86F9A">
                            <w:r>
                              <w:rPr>
                                <w:rFonts w:ascii="Calibri" w:eastAsia="Calibri" w:hAnsi="Calibri" w:cs="Calibri"/>
                                <w:color w:val="595959"/>
                              </w:rPr>
                              <w:t xml:space="preserve"> </w:t>
                            </w:r>
                          </w:p>
                        </w:txbxContent>
                      </v:textbox>
                    </v:rect>
                    <v:rect id="Rectangle 14" o:spid="_x0000_s1034" style="position:absolute;left:7196;top:29068;width:577;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E19467C" w14:textId="77777777" w:rsidR="00C86F9A" w:rsidRDefault="00C86F9A">
                            <w:r>
                              <w:rPr>
                                <w:rFonts w:ascii="Calibri" w:eastAsia="Calibri" w:hAnsi="Calibri" w:cs="Calibri"/>
                                <w:color w:val="595959"/>
                              </w:rPr>
                              <w:t xml:space="preserve"> </w:t>
                            </w:r>
                          </w:p>
                        </w:txbxContent>
                      </v:textbox>
                    </v:rect>
                    <v:rect id="Rectangle 15" o:spid="_x0000_s1035" style="position:absolute;left:7196;top:32330;width:577;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EE7C207" w14:textId="77777777" w:rsidR="00C86F9A" w:rsidRDefault="00C86F9A">
                            <w:r>
                              <w:rPr>
                                <w:rFonts w:ascii="Calibri" w:eastAsia="Calibri" w:hAnsi="Calibri" w:cs="Calibri"/>
                                <w:color w:val="595959"/>
                              </w:rPr>
                              <w:t xml:space="preserve"> </w:t>
                            </w:r>
                          </w:p>
                        </w:txbxContent>
                      </v:textbox>
                    </v:rect>
                    <v:rect id="Rectangle 16" o:spid="_x0000_s1036" style="position:absolute;left:7196;top:35625;width:577;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60E1FDF" w14:textId="77777777" w:rsidR="00C86F9A" w:rsidRDefault="00C86F9A">
                            <w:r>
                              <w:rPr>
                                <w:rFonts w:ascii="Calibri" w:eastAsia="Calibri" w:hAnsi="Calibri" w:cs="Calibri"/>
                                <w:color w:val="595959"/>
                              </w:rPr>
                              <w:t xml:space="preserve"> </w:t>
                            </w:r>
                          </w:p>
                        </w:txbxContent>
                      </v:textbox>
                    </v:rect>
                    <v:rect id="Rectangle 17" o:spid="_x0000_s1037" style="position:absolute;left:7196;top:38887;width:577;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2310B60" w14:textId="77777777" w:rsidR="00C86F9A" w:rsidRDefault="00C86F9A">
                            <w:r>
                              <w:rPr>
                                <w:rFonts w:ascii="Calibri" w:eastAsia="Calibri" w:hAnsi="Calibri" w:cs="Calibri"/>
                                <w:color w:val="595959"/>
                              </w:rPr>
                              <w:t xml:space="preserve"> </w:t>
                            </w:r>
                          </w:p>
                        </w:txbxContent>
                      </v:textbox>
                    </v:rect>
                    <v:rect id="Rectangle 18" o:spid="_x0000_s1038" style="position:absolute;left:9147;top:42647;width:63993;height:6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1F1A903" w14:textId="77777777" w:rsidR="00C86F9A" w:rsidRDefault="00C86F9A">
                            <w:r>
                              <w:rPr>
                                <w:rFonts w:ascii="Cambria" w:eastAsia="Cambria" w:hAnsi="Cambria" w:cs="Cambria"/>
                                <w:color w:val="595959"/>
                                <w:sz w:val="80"/>
                              </w:rPr>
                              <w:t>Handlingsplan næring</w:t>
                            </w:r>
                          </w:p>
                        </w:txbxContent>
                      </v:textbox>
                    </v:rect>
                    <v:rect id="Rectangle 19" o:spid="_x0000_s1039" style="position:absolute;left:57263;top:42647;width:1490;height:6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2FA64AA" w14:textId="77777777" w:rsidR="00C86F9A" w:rsidRDefault="00C86F9A">
                            <w:r>
                              <w:rPr>
                                <w:rFonts w:ascii="Cambria" w:eastAsia="Cambria" w:hAnsi="Cambria" w:cs="Cambria"/>
                                <w:color w:val="595959"/>
                                <w:sz w:val="80"/>
                              </w:rPr>
                              <w:t xml:space="preserve"> </w:t>
                            </w:r>
                          </w:p>
                        </w:txbxContent>
                      </v:textbox>
                    </v:rect>
                    <v:rect id="Rectangle 350" o:spid="_x0000_s1040" style="position:absolute;left:9147;top:49496;width:6813;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350DFE6E" w14:textId="77777777" w:rsidR="00C86F9A" w:rsidRDefault="00C86F9A">
                            <w:r>
                              <w:rPr>
                                <w:rFonts w:ascii="Calibri" w:eastAsia="Calibri" w:hAnsi="Calibri" w:cs="Calibri"/>
                                <w:color w:val="595959"/>
                                <w:sz w:val="40"/>
                              </w:rPr>
                              <w:t>2022</w:t>
                            </w:r>
                          </w:p>
                        </w:txbxContent>
                      </v:textbox>
                    </v:rect>
                    <v:rect id="Rectangle 351" o:spid="_x0000_s1041" style="position:absolute;left:14267;top:49496;width:761;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4C7E29F5" w14:textId="77777777" w:rsidR="00C86F9A" w:rsidRDefault="00C86F9A">
                            <w:r>
                              <w:rPr>
                                <w:rFonts w:ascii="Calibri" w:eastAsia="Calibri" w:hAnsi="Calibri" w:cs="Calibri"/>
                                <w:color w:val="595959"/>
                                <w:sz w:val="40"/>
                              </w:rPr>
                              <w:t xml:space="preserve"> </w:t>
                            </w:r>
                          </w:p>
                        </w:txbxContent>
                      </v:textbox>
                    </v:rect>
                    <v:rect id="Rectangle 21" o:spid="_x0000_s1042" style="position:absolute;left:14850;top:49496;width:1675;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19CB43F" w14:textId="77777777" w:rsidR="00C86F9A" w:rsidRDefault="00C86F9A">
                            <w:r>
                              <w:rPr>
                                <w:rFonts w:ascii="Calibri" w:eastAsia="Calibri" w:hAnsi="Calibri" w:cs="Calibri"/>
                                <w:color w:val="595959"/>
                                <w:sz w:val="40"/>
                              </w:rPr>
                              <w:t>–</w:t>
                            </w:r>
                          </w:p>
                        </w:txbxContent>
                      </v:textbox>
                    </v:rect>
                    <v:rect id="Rectangle 22" o:spid="_x0000_s1043" style="position:absolute;left:16099;top:49496;width:761;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FACC3F4" w14:textId="77777777" w:rsidR="00C86F9A" w:rsidRDefault="00C86F9A">
                            <w:r>
                              <w:rPr>
                                <w:rFonts w:ascii="Calibri" w:eastAsia="Calibri" w:hAnsi="Calibri" w:cs="Calibri"/>
                                <w:color w:val="595959"/>
                                <w:sz w:val="40"/>
                              </w:rPr>
                              <w:t xml:space="preserve"> </w:t>
                            </w:r>
                          </w:p>
                        </w:txbxContent>
                      </v:textbox>
                    </v:rect>
                    <v:rect id="Rectangle 23" o:spid="_x0000_s1044" style="position:absolute;left:16678;top:49496;width:6858;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8796838" w14:textId="77777777" w:rsidR="00C86F9A" w:rsidRDefault="00C86F9A">
                            <w:r>
                              <w:rPr>
                                <w:rFonts w:ascii="Calibri" w:eastAsia="Calibri" w:hAnsi="Calibri" w:cs="Calibri"/>
                                <w:color w:val="595959"/>
                                <w:sz w:val="40"/>
                              </w:rPr>
                              <w:t>2023</w:t>
                            </w:r>
                          </w:p>
                        </w:txbxContent>
                      </v:textbox>
                    </v:rect>
                    <v:rect id="Rectangle 24" o:spid="_x0000_s1045" style="position:absolute;left:21863;top:49496;width:760;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A2B49F9" w14:textId="77777777" w:rsidR="00C86F9A" w:rsidRDefault="00C86F9A">
                            <w:r>
                              <w:rPr>
                                <w:rFonts w:ascii="Calibri" w:eastAsia="Calibri" w:hAnsi="Calibri" w:cs="Calibri"/>
                                <w:color w:val="595959"/>
                                <w:sz w:val="40"/>
                              </w:rPr>
                              <w:t xml:space="preserve"> </w:t>
                            </w:r>
                          </w:p>
                        </w:txbxContent>
                      </v:textbox>
                    </v:rect>
                    <v:rect id="Rectangle 25" o:spid="_x0000_s1046" style="position:absolute;left:9147;top:53611;width:760;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2A8F3BB" w14:textId="77777777" w:rsidR="00C86F9A" w:rsidRDefault="00C86F9A">
                            <w:r>
                              <w:rPr>
                                <w:rFonts w:ascii="Calibri" w:eastAsia="Calibri" w:hAnsi="Calibri" w:cs="Calibri"/>
                                <w:color w:val="595959"/>
                                <w:sz w:val="40"/>
                              </w:rPr>
                              <w:t xml:space="preserve"> </w:t>
                            </w:r>
                          </w:p>
                        </w:txbxContent>
                      </v:textbox>
                    </v:rect>
                    <v:rect id="Rectangle 26" o:spid="_x0000_s1047" style="position:absolute;left:9147;top:57728;width:76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F63C408" w14:textId="77777777" w:rsidR="00C86F9A" w:rsidRDefault="00C86F9A">
                            <w:r>
                              <w:rPr>
                                <w:rFonts w:ascii="Calibri" w:eastAsia="Calibri" w:hAnsi="Calibri" w:cs="Calibri"/>
                                <w:color w:val="595959"/>
                                <w:sz w:val="40"/>
                              </w:rPr>
                              <w:t xml:space="preserve"> </w:t>
                            </w:r>
                          </w:p>
                        </w:txbxContent>
                      </v:textbox>
                    </v:rect>
                    <v:rect id="Rectangle 27" o:spid="_x0000_s1048" style="position:absolute;left:9147;top:61843;width:760;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C1DA7B2" w14:textId="77777777" w:rsidR="00C86F9A" w:rsidRDefault="00C86F9A">
                            <w:r>
                              <w:rPr>
                                <w:rFonts w:ascii="Calibri" w:eastAsia="Calibri" w:hAnsi="Calibri" w:cs="Calibri"/>
                                <w:color w:val="595959"/>
                                <w:sz w:val="40"/>
                              </w:rPr>
                              <w:t xml:space="preserve"> </w:t>
                            </w:r>
                          </w:p>
                        </w:txbxContent>
                      </v:textbox>
                    </v:rect>
                    <v:rect id="Rectangle 28" o:spid="_x0000_s1049" style="position:absolute;left:9147;top:65931;width:760;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FF9E3D9" w14:textId="77777777" w:rsidR="00C86F9A" w:rsidRDefault="00C86F9A">
                            <w:r>
                              <w:rPr>
                                <w:rFonts w:ascii="Calibri" w:eastAsia="Calibri" w:hAnsi="Calibri" w:cs="Calibri"/>
                                <w:color w:val="595959"/>
                                <w:sz w:val="40"/>
                              </w:rPr>
                              <w:t xml:space="preserve"> </w:t>
                            </w:r>
                          </w:p>
                        </w:txbxContent>
                      </v:textbox>
                    </v:rect>
                    <v:rect id="Rectangle 29" o:spid="_x0000_s1050" style="position:absolute;left:9147;top:70046;width:760;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9A26D33" w14:textId="77777777" w:rsidR="00C86F9A" w:rsidRDefault="00C86F9A">
                            <w:r>
                              <w:rPr>
                                <w:rFonts w:ascii="Calibri" w:eastAsia="Calibri" w:hAnsi="Calibri" w:cs="Calibri"/>
                                <w:color w:val="595959"/>
                                <w:sz w:val="40"/>
                              </w:rPr>
                              <w:t xml:space="preserve"> </w:t>
                            </w:r>
                          </w:p>
                        </w:txbxContent>
                      </v:textbox>
                    </v:rect>
                    <v:rect id="Rectangle 30" o:spid="_x0000_s1051" style="position:absolute;left:9147;top:74161;width:760;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DED3888" w14:textId="77777777" w:rsidR="00C86F9A" w:rsidRDefault="00C86F9A">
                            <w:r>
                              <w:rPr>
                                <w:rFonts w:ascii="Calibri" w:eastAsia="Calibri" w:hAnsi="Calibri" w:cs="Calibri"/>
                                <w:color w:val="595959"/>
                                <w:sz w:val="40"/>
                              </w:rPr>
                              <w:t xml:space="preserve"> </w:t>
                            </w:r>
                          </w:p>
                        </w:txbxContent>
                      </v:textbox>
                    </v:rect>
                    <v:rect id="Rectangle 31" o:spid="_x0000_s1052" style="position:absolute;left:9147;top:78278;width:760;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DB792BD" w14:textId="77777777" w:rsidR="00C86F9A" w:rsidRDefault="00C86F9A">
                            <w:r>
                              <w:rPr>
                                <w:rFonts w:ascii="Calibri" w:eastAsia="Calibri" w:hAnsi="Calibri" w:cs="Calibri"/>
                                <w:color w:val="595959"/>
                                <w:sz w:val="40"/>
                              </w:rPr>
                              <w:t xml:space="preserve"> </w:t>
                            </w:r>
                          </w:p>
                        </w:txbxContent>
                      </v:textbox>
                    </v:rect>
                    <v:rect id="Rectangle 32" o:spid="_x0000_s1053" style="position:absolute;left:9147;top:82393;width:760;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3121570" w14:textId="77777777" w:rsidR="00C86F9A" w:rsidRDefault="00C86F9A">
                            <w:r>
                              <w:rPr>
                                <w:rFonts w:ascii="Calibri" w:eastAsia="Calibri" w:hAnsi="Calibri" w:cs="Calibri"/>
                                <w:color w:val="595959"/>
                                <w:sz w:val="40"/>
                              </w:rPr>
                              <w:t xml:space="preserve"> </w:t>
                            </w:r>
                          </w:p>
                        </w:txbxContent>
                      </v:textbox>
                    </v:rect>
                    <v:rect id="Rectangle 33" o:spid="_x0000_s1054" style="position:absolute;left:9147;top:86481;width:760;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3C1FBF8" w14:textId="77777777" w:rsidR="00C86F9A" w:rsidRDefault="00C86F9A">
                            <w:r>
                              <w:rPr>
                                <w:rFonts w:ascii="Calibri" w:eastAsia="Calibri" w:hAnsi="Calibri" w:cs="Calibri"/>
                                <w:color w:val="595959"/>
                                <w:sz w:val="40"/>
                              </w:rPr>
                              <w:t xml:space="preserve"> </w:t>
                            </w:r>
                          </w:p>
                        </w:txbxContent>
                      </v:textbox>
                    </v:rect>
                    <v:rect id="Rectangle 34" o:spid="_x0000_s1055" style="position:absolute;left:9147;top:90436;width:35484;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B89BD09" w14:textId="77777777" w:rsidR="00C86F9A" w:rsidRDefault="00C86F9A">
                            <w:r>
                              <w:rPr>
                                <w:rFonts w:ascii="Calibri" w:eastAsia="Calibri" w:hAnsi="Calibri" w:cs="Calibri"/>
                                <w:color w:val="595959"/>
                                <w:sz w:val="28"/>
                              </w:rPr>
                              <w:t>Vedtatt i kommunestyret 25.11.2021</w:t>
                            </w:r>
                          </w:p>
                        </w:txbxContent>
                      </v:textbox>
                    </v:rect>
                    <v:rect id="Rectangle 35" o:spid="_x0000_s1056" style="position:absolute;left:35890;top:90436;width:531;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AF8ECAE" w14:textId="77777777" w:rsidR="00C86F9A" w:rsidRDefault="00C86F9A">
                            <w:r>
                              <w:rPr>
                                <w:rFonts w:ascii="Calibri" w:eastAsia="Calibri" w:hAnsi="Calibri" w:cs="Calibri"/>
                                <w:color w:val="595959"/>
                                <w:sz w:val="28"/>
                              </w:rPr>
                              <w:t xml:space="preserve"> </w:t>
                            </w:r>
                          </w:p>
                        </w:txbxContent>
                      </v:textbox>
                    </v:rect>
                    <v:rect id="Rectangle 36" o:spid="_x0000_s1057" style="position:absolute;left:7196;top:93552;width:577;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C7A8B15" w14:textId="77777777" w:rsidR="00C86F9A" w:rsidRDefault="00C86F9A">
                            <w:r>
                              <w:rPr>
                                <w:rFonts w:ascii="Calibri" w:eastAsia="Calibri" w:hAnsi="Calibri" w:cs="Calibri"/>
                                <w:color w:val="595959"/>
                              </w:rPr>
                              <w:t xml:space="preserve"> </w:t>
                            </w:r>
                          </w:p>
                        </w:txbxContent>
                      </v:textbox>
                    </v:rect>
                    <w10:wrap type="topAndBottom" anchorx="page" anchory="page"/>
                  </v:group>
                </w:pict>
              </mc:Fallback>
            </mc:AlternateContent>
          </w:r>
          <w:r>
            <w:br w:type="page"/>
          </w:r>
        </w:p>
        <w:p w14:paraId="2275BE2F" w14:textId="77777777" w:rsidR="00C86F9A" w:rsidRDefault="00C86F9A" w:rsidP="00C86F9A">
          <w:pPr>
            <w:spacing w:after="0"/>
            <w:ind w:left="-1440"/>
            <w:jc w:val="both"/>
          </w:pPr>
          <w:r>
            <w:rPr>
              <w:rFonts w:ascii="Calibri" w:eastAsia="Calibri" w:hAnsi="Calibri" w:cs="Calibri"/>
              <w:color w:val="595959"/>
            </w:rPr>
            <w:lastRenderedPageBreak/>
            <w:t xml:space="preserve"> </w:t>
          </w:r>
        </w:p>
      </w:sdtContent>
    </w:sdt>
    <w:p w14:paraId="573B1BE9" w14:textId="28881317" w:rsidR="00C61962" w:rsidRDefault="00BC42B9" w:rsidP="005F6F5B">
      <w:pPr>
        <w:spacing w:after="0"/>
        <w:ind w:left="-1440"/>
        <w:jc w:val="both"/>
      </w:pPr>
      <w:r>
        <w:rPr>
          <w:noProof/>
          <w:lang w:eastAsia="nb-NO"/>
        </w:rPr>
        <mc:AlternateContent>
          <mc:Choice Requires="wps">
            <w:drawing>
              <wp:anchor distT="0" distB="0" distL="114300" distR="114300" simplePos="0" relativeHeight="251659264" behindDoc="0" locked="0" layoutInCell="1" allowOverlap="1" wp14:anchorId="57A9367F" wp14:editId="044CB7BE">
                <wp:simplePos x="0" y="0"/>
                <wp:positionH relativeFrom="margin">
                  <wp:align>left</wp:align>
                </wp:positionH>
                <wp:positionV relativeFrom="paragraph">
                  <wp:posOffset>49530</wp:posOffset>
                </wp:positionV>
                <wp:extent cx="514350" cy="104775"/>
                <wp:effectExtent l="0" t="0" r="0" b="9525"/>
                <wp:wrapSquare wrapText="bothSides"/>
                <wp:docPr id="2" name="Tekstboks 2"/>
                <wp:cNvGraphicFramePr/>
                <a:graphic xmlns:a="http://schemas.openxmlformats.org/drawingml/2006/main">
                  <a:graphicData uri="http://schemas.microsoft.com/office/word/2010/wordprocessingShape">
                    <wps:wsp>
                      <wps:cNvSpPr txBox="1"/>
                      <wps:spPr>
                        <a:xfrm flipH="1" flipV="1">
                          <a:off x="0" y="0"/>
                          <a:ext cx="514350" cy="104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537869" w14:textId="77777777" w:rsidR="007040E4" w:rsidRDefault="007040E4" w:rsidP="007040E4">
                            <w:pPr>
                              <w:rPr>
                                <w:rFonts w:ascii="Cambria" w:hAnsi="Cambria"/>
                                <w:color w:val="FFFFFF" w:themeColor="background1"/>
                                <w:sz w:val="80"/>
                                <w:szCs w:val="80"/>
                              </w:rPr>
                            </w:pPr>
                            <w:r>
                              <w:rPr>
                                <w:rFonts w:ascii="Cambria" w:hAnsi="Cambria"/>
                                <w:color w:val="FFFFFF" w:themeColor="background1"/>
                                <w:sz w:val="80"/>
                                <w:szCs w:val="80"/>
                              </w:rPr>
                              <w:t xml:space="preserve">Handlingsplan Næring,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9367F" id="_x0000_t202" coordsize="21600,21600" o:spt="202" path="m,l,21600r21600,l21600,xe">
                <v:stroke joinstyle="miter"/>
                <v:path gradientshapeok="t" o:connecttype="rect"/>
              </v:shapetype>
              <v:shape id="Tekstboks 2" o:spid="_x0000_s1058" type="#_x0000_t202" style="position:absolute;left:0;text-align:left;margin-left:0;margin-top:3.9pt;width:40.5pt;height:8.25pt;flip:x 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" filled="f" stroked="f">
                <v:textbox>
                  <w:txbxContent>
                    <w:p w14:paraId="73537869" w14:textId="77777777" w:rsidR="007040E4" w:rsidRDefault="007040E4" w:rsidP="007040E4">
                      <w:pPr>
                        <w:rPr>
                          <w:rFonts w:ascii="Cambria" w:hAnsi="Cambria"/>
                          <w:color w:val="FFFFFF" w:themeColor="background1"/>
                          <w:sz w:val="80"/>
                          <w:szCs w:val="80"/>
                        </w:rPr>
                      </w:pPr>
                      <w:r>
                        <w:rPr>
                          <w:rFonts w:ascii="Cambria" w:hAnsi="Cambria"/>
                          <w:color w:val="FFFFFF" w:themeColor="background1"/>
                          <w:sz w:val="80"/>
                          <w:szCs w:val="80"/>
                        </w:rPr>
                        <w:t xml:space="preserve">Handlingsplan Næring, </w:t>
                      </w:r>
                    </w:p>
                  </w:txbxContent>
                </v:textbox>
                <w10:wrap type="square" anchorx="margin"/>
              </v:shape>
            </w:pict>
          </mc:Fallback>
        </mc:AlternateContent>
      </w:r>
      <w:r w:rsidR="00C61962">
        <w:rPr>
          <w:noProof/>
          <w:lang w:eastAsia="nb-NO"/>
        </w:rPr>
        <mc:AlternateContent>
          <mc:Choice Requires="wps">
            <w:drawing>
              <wp:anchor distT="0" distB="0" distL="114300" distR="114300" simplePos="0" relativeHeight="251660288" behindDoc="0" locked="0" layoutInCell="1" allowOverlap="1" wp14:anchorId="3BA16E99" wp14:editId="3B1CACCA">
                <wp:simplePos x="0" y="0"/>
                <wp:positionH relativeFrom="column">
                  <wp:posOffset>622935</wp:posOffset>
                </wp:positionH>
                <wp:positionV relativeFrom="paragraph">
                  <wp:posOffset>7451090</wp:posOffset>
                </wp:positionV>
                <wp:extent cx="6400800" cy="914400"/>
                <wp:effectExtent l="0" t="0" r="0" b="0"/>
                <wp:wrapSquare wrapText="bothSides"/>
                <wp:docPr id="3" name="Tekstboks 3"/>
                <wp:cNvGraphicFramePr/>
                <a:graphic xmlns:a="http://schemas.openxmlformats.org/drawingml/2006/main">
                  <a:graphicData uri="http://schemas.microsoft.com/office/word/2010/wordprocessingShape">
                    <wps:wsp>
                      <wps:cNvSpPr txBox="1"/>
                      <wps:spPr>
                        <a:xfrm>
                          <a:off x="0" y="0"/>
                          <a:ext cx="64008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3A4811" w14:textId="77777777" w:rsidR="00C61962" w:rsidRPr="00755006" w:rsidRDefault="007040E4">
                            <w:pPr>
                              <w:rPr>
                                <w:color w:val="FFFFFF" w:themeColor="background1"/>
                                <w:sz w:val="36"/>
                                <w:szCs w:val="36"/>
                              </w:rPr>
                            </w:pPr>
                            <w:r>
                              <w:rPr>
                                <w:color w:val="FFFFFF" w:themeColor="background1"/>
                                <w:sz w:val="36"/>
                                <w:szCs w:val="36"/>
                              </w:rPr>
                              <w:t>Vedtatt: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3BA16E99" id="Tekstboks 3" o:spid="_x0000_s1027" type="#_x0000_t202" style="position:absolute;margin-left:49.05pt;margin-top:586.7pt;width:7in;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" filled="f" stroked="f">
                <v:textbox>
                  <w:txbxContent>
                    <w:p w14:paraId="553A4811" w14:textId="77777777" w:rsidR="00C61962" w:rsidRPr="00755006" w:rsidRDefault="007040E4">
                      <w:pPr>
                        <w:rPr>
                          <w:color w:val="FFFFFF" w:themeColor="background1"/>
                          <w:sz w:val="36"/>
                          <w:szCs w:val="36"/>
                        </w:rPr>
                      </w:pPr>
                      <w:r>
                        <w:rPr>
                          <w:color w:val="FFFFFF" w:themeColor="background1"/>
                          <w:sz w:val="36"/>
                          <w:szCs w:val="36"/>
                        </w:rPr>
                        <w:t>Vedtatt:</w:t>
                      </w:r>
                    </w:p>
                  </w:txbxContent>
                </v:textbox>
                <w10:wrap type="square"/>
              </v:shape>
            </w:pict>
          </mc:Fallback>
        </mc:AlternateContent>
      </w:r>
    </w:p>
    <w:p w14:paraId="35D51532" w14:textId="77777777" w:rsidR="00C61962" w:rsidRDefault="009229A6" w:rsidP="009229A6">
      <w:pPr>
        <w:pStyle w:val="Overskrift1"/>
        <w:numPr>
          <w:ilvl w:val="0"/>
          <w:numId w:val="5"/>
        </w:numPr>
      </w:pPr>
      <w:bookmarkStart w:id="0" w:name="_Toc89424446"/>
      <w:r>
        <w:t>Bakgrunn</w:t>
      </w:r>
      <w:bookmarkEnd w:id="0"/>
    </w:p>
    <w:p w14:paraId="4A9ADF74" w14:textId="77777777" w:rsidR="005E6DA5" w:rsidRDefault="009229A6" w:rsidP="009229A6">
      <w:r>
        <w:t>Tydal kommune har Strategisk næringsplan for 2014-2024, vedtatt i kommunestyret 28.11.2013. Målet med planen er å vise klare prioriteringer som blir et reelt arbeidsverktøy i kommunens næringsarbeid. Det ble i 2013 lagt vekt på å utarbeide en plan som er tilpasset de rammebetingelser Tydal har og med spesielt fokus på tydelig prioritering og gjennomførbarhet. Mye er forandret siden planen ble vedtatt</w:t>
      </w:r>
      <w:r w:rsidR="00B129BD">
        <w:t>, men den har fortsatt relevante strategier som kan brukes i næringsarbeidet.</w:t>
      </w:r>
    </w:p>
    <w:p w14:paraId="327B3923" w14:textId="77777777" w:rsidR="009229A6" w:rsidRDefault="00B129BD" w:rsidP="009229A6">
      <w:r>
        <w:t xml:space="preserve"> Innbyggertallet har </w:t>
      </w:r>
      <w:r w:rsidR="00BE0B13">
        <w:t>de senere årene falt drastisk</w:t>
      </w:r>
      <w:r w:rsidR="005E6DA5">
        <w:t xml:space="preserve">. </w:t>
      </w:r>
      <w:r>
        <w:t>Dette innebærer at tiltak for å stoppe, og snu denne utviklingen vil være svært viktig i de kommende årene.</w:t>
      </w:r>
    </w:p>
    <w:p w14:paraId="1EB223E6" w14:textId="0C4A475F" w:rsidR="00A12BB4" w:rsidRDefault="00A12BB4" w:rsidP="009229A6">
      <w:r w:rsidRPr="001D588F">
        <w:t>Tydal kommune erstatter Strategisk næringsplan 2014 – 2024 med fireårige handlingsplaner som følger valgperioden (fra 01.01. året etter valg). Handlingsplanen skal</w:t>
      </w:r>
      <w:r w:rsidR="00AC02CD">
        <w:t xml:space="preserve"> vedtas</w:t>
      </w:r>
      <w:r w:rsidRPr="001D588F">
        <w:t xml:space="preserve"> av kommunestyret. Planen skal synliggjøre tiltak basert på engasjement fra næringslivet og organisasjoner i bygda</w:t>
      </w:r>
      <w:r w:rsidR="00AC02CD">
        <w:t xml:space="preserve">. Tydal kommune i samarbeid </w:t>
      </w:r>
      <w:r w:rsidRPr="001D588F">
        <w:t>med Næringsforeninga i Værnesregionen, avd. Tydal</w:t>
      </w:r>
      <w:r w:rsidR="00AC02CD">
        <w:t xml:space="preserve"> tar</w:t>
      </w:r>
      <w:r w:rsidRPr="001D588F">
        <w:t xml:space="preserve"> initiativ</w:t>
      </w:r>
      <w:r w:rsidR="00AC02CD">
        <w:t xml:space="preserve"> til møter med aktørene.</w:t>
      </w:r>
    </w:p>
    <w:p w14:paraId="18A0C136" w14:textId="6A20E2D8" w:rsidR="005F6F5B" w:rsidRDefault="005F6F5B" w:rsidP="009229A6"/>
    <w:p w14:paraId="0AAB7B72" w14:textId="77777777" w:rsidR="005F6F5B" w:rsidRPr="009229A6" w:rsidRDefault="005F6F5B" w:rsidP="009229A6">
      <w:bookmarkStart w:id="1" w:name="_GoBack"/>
      <w:bookmarkEnd w:id="1"/>
    </w:p>
    <w:p w14:paraId="40E90B7A" w14:textId="77777777" w:rsidR="009229A6" w:rsidRDefault="009229A6" w:rsidP="009229A6">
      <w:pPr>
        <w:pStyle w:val="Overskrift1"/>
        <w:numPr>
          <w:ilvl w:val="0"/>
          <w:numId w:val="5"/>
        </w:numPr>
      </w:pPr>
      <w:bookmarkStart w:id="2" w:name="_Toc89424447"/>
      <w:r>
        <w:lastRenderedPageBreak/>
        <w:t>Om planen</w:t>
      </w:r>
      <w:bookmarkEnd w:id="2"/>
    </w:p>
    <w:p w14:paraId="4F73106F" w14:textId="77777777" w:rsidR="005F6F5B" w:rsidRDefault="001C3939" w:rsidP="001C3939">
      <w:r>
        <w:t xml:space="preserve">Handlingsplanen må gi klare føringer som beskriver hva som er hovedsatsingsområdene og prioritering for virkemiddelbruken </w:t>
      </w:r>
      <w:r w:rsidR="005F6F5B">
        <w:t xml:space="preserve">i </w:t>
      </w:r>
    </w:p>
    <w:p w14:paraId="476A1EB0" w14:textId="54EAD17A" w:rsidR="001C3939" w:rsidRDefault="005F6F5B" w:rsidP="001C3939">
      <w:r>
        <w:t>næ</w:t>
      </w:r>
      <w:r w:rsidR="001C3939">
        <w:t xml:space="preserve">ringsarbeidet i Tydal kommune. Planen skal danne et grunnlag for kommunens </w:t>
      </w:r>
      <w:r w:rsidR="004F0ACB">
        <w:t>nærings</w:t>
      </w:r>
      <w:r w:rsidR="001C3939">
        <w:t xml:space="preserve">arbeid </w:t>
      </w:r>
      <w:r w:rsidR="004F0ACB">
        <w:t>i planperioden</w:t>
      </w:r>
      <w:r w:rsidR="00CE7EA7">
        <w:t>.</w:t>
      </w:r>
      <w:r w:rsidR="001C3939">
        <w:t xml:space="preserve"> Den </w:t>
      </w:r>
      <w:r w:rsidR="00A12BB4">
        <w:t>skal</w:t>
      </w:r>
      <w:r w:rsidR="001C3939">
        <w:t xml:space="preserve"> sikre en god samhandling me</w:t>
      </w:r>
      <w:r w:rsidR="00A12BB4">
        <w:t>llom</w:t>
      </w:r>
      <w:r w:rsidR="001C3939">
        <w:t xml:space="preserve"> næringslivet</w:t>
      </w:r>
      <w:r w:rsidR="00A12BB4">
        <w:t xml:space="preserve">/organisasjoner og kommunen. </w:t>
      </w:r>
      <w:r w:rsidR="001C3939">
        <w:t xml:space="preserve"> </w:t>
      </w:r>
    </w:p>
    <w:p w14:paraId="4D2817D5" w14:textId="77777777" w:rsidR="001C3939" w:rsidRPr="001C3939" w:rsidRDefault="001C3939" w:rsidP="001C3939">
      <w:r>
        <w:t>Det kan være aktuelt å ta med mål og tiltak fra denne handlingsplanen over i ny handlingsplan etter 202</w:t>
      </w:r>
      <w:r w:rsidR="005E6DA5">
        <w:t>3</w:t>
      </w:r>
      <w:r>
        <w:t>.</w:t>
      </w:r>
    </w:p>
    <w:p w14:paraId="162734AD" w14:textId="77777777" w:rsidR="009229A6" w:rsidRDefault="009229A6" w:rsidP="009229A6">
      <w:pPr>
        <w:pStyle w:val="Overskrift1"/>
        <w:numPr>
          <w:ilvl w:val="0"/>
          <w:numId w:val="5"/>
        </w:numPr>
      </w:pPr>
      <w:bookmarkStart w:id="3" w:name="_Toc89424448"/>
      <w:r>
        <w:t>Mål og visjon for næringsarbeidet</w:t>
      </w:r>
      <w:bookmarkEnd w:id="3"/>
    </w:p>
    <w:p w14:paraId="236BAE12" w14:textId="77777777" w:rsidR="00353906" w:rsidRDefault="00353906" w:rsidP="00353906">
      <w:r>
        <w:t xml:space="preserve">Handlingsplanen bygger på overordnet mål: </w:t>
      </w:r>
    </w:p>
    <w:p w14:paraId="7501BA95" w14:textId="77777777" w:rsidR="00353906" w:rsidRDefault="00353906" w:rsidP="00353906">
      <w:r>
        <w:t>I kommuneplanens samfunnsdel er det vedtatt følgende hovedmål for Tydal kommune:</w:t>
      </w:r>
    </w:p>
    <w:p w14:paraId="5E5FE25C" w14:textId="43B76986" w:rsidR="009A3389" w:rsidRDefault="00353906" w:rsidP="001C3939">
      <w:pPr>
        <w:rPr>
          <w:b/>
          <w:i/>
        </w:rPr>
      </w:pPr>
      <w:r>
        <w:rPr>
          <w:b/>
          <w:i/>
        </w:rPr>
        <w:t>«lokalsamfunnet Tydal skal bestå og utvikles på en bærekraftig måte til det beste for bygdas innbyggere, hyttefolk og tilreisende».</w:t>
      </w:r>
    </w:p>
    <w:p w14:paraId="6E580E1F" w14:textId="4322B04D" w:rsidR="00A12BB4" w:rsidRDefault="00A12BB4" w:rsidP="001C3939">
      <w:pPr>
        <w:rPr>
          <w:b/>
          <w:i/>
        </w:rPr>
      </w:pPr>
    </w:p>
    <w:p w14:paraId="24D24953" w14:textId="69F3253E" w:rsidR="00A12BB4" w:rsidRDefault="00A12BB4" w:rsidP="00A12BB4">
      <w:pPr>
        <w:pStyle w:val="Listeavsnitt"/>
        <w:numPr>
          <w:ilvl w:val="0"/>
          <w:numId w:val="8"/>
        </w:numPr>
        <w:rPr>
          <w:bCs/>
          <w:iCs/>
        </w:rPr>
      </w:pPr>
      <w:r>
        <w:rPr>
          <w:bCs/>
          <w:iCs/>
        </w:rPr>
        <w:t xml:space="preserve">Næringsutviklingsarbeidet må </w:t>
      </w:r>
      <w:r w:rsidR="00FE3608">
        <w:rPr>
          <w:bCs/>
          <w:iCs/>
        </w:rPr>
        <w:t>innlemmes</w:t>
      </w:r>
      <w:r>
        <w:rPr>
          <w:bCs/>
          <w:iCs/>
        </w:rPr>
        <w:t xml:space="preserve"> i alt politisk og administrativt arbeid og framstå som tverrsektorielt samarbeid. Alle sektorinteresser må involveres i næringsarbeidet.</w:t>
      </w:r>
    </w:p>
    <w:p w14:paraId="0D3FB80F" w14:textId="2FE8B954" w:rsidR="00A12BB4" w:rsidRDefault="00A12BB4" w:rsidP="00A12BB4">
      <w:pPr>
        <w:pStyle w:val="Listeavsnitt"/>
        <w:numPr>
          <w:ilvl w:val="0"/>
          <w:numId w:val="8"/>
        </w:numPr>
        <w:rPr>
          <w:bCs/>
          <w:iCs/>
        </w:rPr>
      </w:pPr>
      <w:r>
        <w:rPr>
          <w:bCs/>
          <w:iCs/>
        </w:rPr>
        <w:t>Det må spilles på lag med nabokommunene. Dette vil øke attraktiviteten til hele regionen</w:t>
      </w:r>
      <w:r w:rsidR="00FE3608">
        <w:rPr>
          <w:bCs/>
          <w:iCs/>
        </w:rPr>
        <w:t xml:space="preserve"> og dermed også Tydal kommune på sikt.</w:t>
      </w:r>
    </w:p>
    <w:p w14:paraId="0E1AA462" w14:textId="7FFABB5F" w:rsidR="00FE3608" w:rsidRDefault="00FE3608" w:rsidP="00A12BB4">
      <w:pPr>
        <w:pStyle w:val="Listeavsnitt"/>
        <w:numPr>
          <w:ilvl w:val="0"/>
          <w:numId w:val="8"/>
        </w:numPr>
        <w:rPr>
          <w:bCs/>
          <w:iCs/>
        </w:rPr>
      </w:pPr>
      <w:r>
        <w:rPr>
          <w:bCs/>
          <w:iCs/>
        </w:rPr>
        <w:t>Samarbeid, koordinering og arbeidsdeling mellom politisk og administrativ ledelse er en forutsetning. Næringsarbeidet må forankres politisk.</w:t>
      </w:r>
    </w:p>
    <w:p w14:paraId="50F33B00" w14:textId="77777777" w:rsidR="001D588F" w:rsidRPr="001D588F" w:rsidRDefault="001D588F" w:rsidP="001D588F">
      <w:pPr>
        <w:rPr>
          <w:bCs/>
          <w:iCs/>
        </w:rPr>
      </w:pPr>
    </w:p>
    <w:p w14:paraId="1F7BC38F" w14:textId="77777777" w:rsidR="009A3389" w:rsidRDefault="009A3389" w:rsidP="000E67F5">
      <w:pPr>
        <w:pStyle w:val="Overskrift1"/>
        <w:numPr>
          <w:ilvl w:val="0"/>
          <w:numId w:val="5"/>
        </w:numPr>
      </w:pPr>
      <w:bookmarkStart w:id="4" w:name="_Toc89424449"/>
      <w:r>
        <w:lastRenderedPageBreak/>
        <w:t>Prioritering av mål og strategier i Handlingsplan, Næring</w:t>
      </w:r>
      <w:bookmarkEnd w:id="4"/>
    </w:p>
    <w:p w14:paraId="3EA925BA" w14:textId="58F24C26" w:rsidR="00FE3608" w:rsidRDefault="00FE3608" w:rsidP="00FE3608">
      <w:pPr>
        <w:pStyle w:val="Listeavsnitt"/>
        <w:numPr>
          <w:ilvl w:val="0"/>
          <w:numId w:val="8"/>
        </w:numPr>
      </w:pPr>
      <w:r>
        <w:t>Bistå næringslivet med aktiv satsing på å få besatt ledige stillinger med kompetent arbeidskraft.</w:t>
      </w:r>
    </w:p>
    <w:p w14:paraId="626035F4" w14:textId="539C7B79" w:rsidR="00FE3608" w:rsidRDefault="00FE3608" w:rsidP="00FE3608">
      <w:pPr>
        <w:pStyle w:val="Listeavsnitt"/>
        <w:numPr>
          <w:ilvl w:val="0"/>
          <w:numId w:val="8"/>
        </w:numPr>
      </w:pPr>
      <w:r>
        <w:t>Tilrettelegge for økt bosetting gjennom å føre en aktiv boligformidling av både private og kommunale boliger.</w:t>
      </w:r>
    </w:p>
    <w:p w14:paraId="3539BFC7" w14:textId="0B1605AC" w:rsidR="00FE3608" w:rsidRDefault="00FE3608" w:rsidP="00FE3608">
      <w:pPr>
        <w:pStyle w:val="Listeavsnitt"/>
        <w:numPr>
          <w:ilvl w:val="0"/>
          <w:numId w:val="8"/>
        </w:numPr>
      </w:pPr>
      <w:r>
        <w:t>Tilrettelegge for å bistå gründere og næringsaktører.</w:t>
      </w:r>
    </w:p>
    <w:p w14:paraId="66E4450A" w14:textId="46DCF48D" w:rsidR="00FE3608" w:rsidRDefault="00FE3608" w:rsidP="00FE3608">
      <w:pPr>
        <w:pStyle w:val="Listeavsnitt"/>
        <w:numPr>
          <w:ilvl w:val="0"/>
          <w:numId w:val="8"/>
        </w:numPr>
      </w:pPr>
      <w:r>
        <w:t>Gjennomføre tiltak som gir økt bolyst, spesielt for barnefamilier.</w:t>
      </w:r>
    </w:p>
    <w:p w14:paraId="259EA210" w14:textId="5195D8B3" w:rsidR="00FE3608" w:rsidRDefault="00FE3608" w:rsidP="00FE3608">
      <w:pPr>
        <w:pStyle w:val="Listeavsnitt"/>
        <w:numPr>
          <w:ilvl w:val="0"/>
          <w:numId w:val="8"/>
        </w:numPr>
      </w:pPr>
      <w:r>
        <w:t>Det legges til rette for samarbeid mellom næringslivet og utdanning.</w:t>
      </w:r>
    </w:p>
    <w:p w14:paraId="7CA72251" w14:textId="3BFFE5CD" w:rsidR="00FE3608" w:rsidRDefault="00FE3608" w:rsidP="00FE3608">
      <w:pPr>
        <w:pStyle w:val="Listeavsnitt"/>
        <w:numPr>
          <w:ilvl w:val="0"/>
          <w:numId w:val="8"/>
        </w:numPr>
      </w:pPr>
      <w:r>
        <w:t>Det tilstrebes et samarbeid om utvikling mellom kommune, næringsliv og frivilligheten.</w:t>
      </w:r>
    </w:p>
    <w:p w14:paraId="631FB633" w14:textId="77777777" w:rsidR="00FE3608" w:rsidRDefault="00FE3608" w:rsidP="00FE3608"/>
    <w:p w14:paraId="6A09FA25" w14:textId="57A3B6D0" w:rsidR="009A3389" w:rsidRDefault="009A3389" w:rsidP="009A3389">
      <w:r>
        <w:t>For Tydal kommune er det aktuelt å videreføre følgende strategier fra Strategisk næringsplan 2014-2024:</w:t>
      </w:r>
    </w:p>
    <w:p w14:paraId="1BCE5C4C" w14:textId="77777777" w:rsidR="009A3389" w:rsidRDefault="009A3389" w:rsidP="009A3389">
      <w:pPr>
        <w:pStyle w:val="Listeavsnitt"/>
        <w:numPr>
          <w:ilvl w:val="0"/>
          <w:numId w:val="6"/>
        </w:numPr>
      </w:pPr>
      <w:r>
        <w:t>Tydal kommune skal legge til rette for trivsel, verdiskaping og utvikling gjennom et faglig arbeid basert på profesjonalitet, lokalkunnskap og en offensiv holdning. For å kunne møte en framtidig utvikling og strukturendring i kommunesektoren, er det viktig å lykkes med dette.</w:t>
      </w:r>
    </w:p>
    <w:p w14:paraId="56B796F1" w14:textId="77777777" w:rsidR="009A3389" w:rsidRDefault="009A3389" w:rsidP="009A3389">
      <w:pPr>
        <w:pStyle w:val="Listeavsnitt"/>
        <w:numPr>
          <w:ilvl w:val="0"/>
          <w:numId w:val="6"/>
        </w:numPr>
      </w:pPr>
      <w:r>
        <w:t>En forutsetning for positiv og framtidsrettet utvikling er handlekraft knyttet til tiltak som gir rask effekt og der hvor kommunen kan utnytte sine fortrinn. Dette forutsetter engasjement og fokus på samarbeid. Det er nødvendig at planer og tiltak resulterer i konkrete handlinger.</w:t>
      </w:r>
    </w:p>
    <w:p w14:paraId="5C267264" w14:textId="77777777" w:rsidR="00EF16E6" w:rsidRDefault="00EF16E6" w:rsidP="000E67F5">
      <w:pPr>
        <w:pStyle w:val="Overskrift1"/>
        <w:numPr>
          <w:ilvl w:val="0"/>
          <w:numId w:val="5"/>
        </w:numPr>
      </w:pPr>
      <w:bookmarkStart w:id="5" w:name="_Toc89424450"/>
      <w:r>
        <w:t>Prioritering bruk av næringsfondsmidler</w:t>
      </w:r>
      <w:bookmarkEnd w:id="5"/>
    </w:p>
    <w:p w14:paraId="1C231E72" w14:textId="554E4A34" w:rsidR="00844A0B" w:rsidRDefault="00FE3608" w:rsidP="00844A0B">
      <w:r>
        <w:t>Kommunestyret skal hvert år på bakgrunn av innspill fra næringslivet og organisasjoner prioritere bruken av næringsfondsmidlene.</w:t>
      </w:r>
    </w:p>
    <w:p w14:paraId="37819305" w14:textId="2F00ED3C" w:rsidR="00FE3608" w:rsidRDefault="00FE3608" w:rsidP="00844A0B">
      <w:r>
        <w:lastRenderedPageBreak/>
        <w:t>Kommunestyret skal gjennom budsjettarbeidet bestemme hvor stor del av næringsfondsmidlene som skal brukes på generelle tiltak og hvor mye som skal bevilges til enkelttiltak.</w:t>
      </w:r>
    </w:p>
    <w:p w14:paraId="42DEA5AF" w14:textId="77777777" w:rsidR="00844A0B" w:rsidRDefault="00844A0B" w:rsidP="00844A0B"/>
    <w:p w14:paraId="72871066" w14:textId="77777777" w:rsidR="00B129BD" w:rsidRDefault="00B129BD" w:rsidP="00BF3034"/>
    <w:p w14:paraId="428D137D" w14:textId="77777777" w:rsidR="00353906" w:rsidRDefault="00353906" w:rsidP="00353906"/>
    <w:p w14:paraId="1236B422" w14:textId="77777777" w:rsidR="00EF16E6" w:rsidRPr="00EF16E6" w:rsidRDefault="00EF16E6" w:rsidP="00BF3034"/>
    <w:sectPr w:rsidR="00EF16E6" w:rsidRPr="00EF16E6" w:rsidSect="00834D6D">
      <w:headerReference w:type="even" r:id="rId9"/>
      <w:pgSz w:w="11907" w:h="16839"/>
      <w:pgMar w:top="1417" w:right="1417" w:bottom="1417" w:left="1417" w:header="1531" w:footer="0" w:gutter="0"/>
      <w:pgNumType w:start="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81655" w14:textId="77777777" w:rsidR="007040E4" w:rsidRDefault="007040E4">
      <w:r>
        <w:separator/>
      </w:r>
    </w:p>
    <w:p w14:paraId="28EDBE3B" w14:textId="77777777" w:rsidR="007040E4" w:rsidRDefault="007040E4"/>
  </w:endnote>
  <w:endnote w:type="continuationSeparator" w:id="0">
    <w:p w14:paraId="10D630A5" w14:textId="77777777" w:rsidR="007040E4" w:rsidRDefault="007040E4">
      <w:r>
        <w:continuationSeparator/>
      </w:r>
    </w:p>
    <w:p w14:paraId="0414DD6C" w14:textId="77777777" w:rsidR="007040E4" w:rsidRDefault="00704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869E" w14:textId="77777777" w:rsidR="007040E4" w:rsidRDefault="007040E4">
      <w:r>
        <w:separator/>
      </w:r>
    </w:p>
    <w:p w14:paraId="45C22EF2" w14:textId="77777777" w:rsidR="007040E4" w:rsidRDefault="007040E4"/>
  </w:footnote>
  <w:footnote w:type="continuationSeparator" w:id="0">
    <w:p w14:paraId="3706A3F4" w14:textId="77777777" w:rsidR="007040E4" w:rsidRDefault="007040E4">
      <w:r>
        <w:continuationSeparator/>
      </w:r>
    </w:p>
    <w:p w14:paraId="14CC9CC3" w14:textId="77777777" w:rsidR="007040E4" w:rsidRDefault="00704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64E3" w14:textId="77777777" w:rsidR="00866210" w:rsidRDefault="005F6F5B">
    <w:pPr>
      <w:pStyle w:val="Topptekst"/>
    </w:pPr>
    <w:r>
      <w:rPr>
        <w:noProof/>
        <w:lang w:eastAsia="nb-NO"/>
      </w:rPr>
      <w:pict w14:anchorId="40B2A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Volumes/Serverdisk 2/  Arkiv Kommune/ Tydal/T/Tydal Kommune/visuell profil 2017/Profilhåndbok/div. dokumenter/PDF/test_brosjyre_blå.jpg" style="position:absolute;margin-left:0;margin-top:0;width:466.05pt;height:658.4pt;z-index:-251646976;mso-wrap-edited:f;mso-width-percent:0;mso-height-percent:0;mso-position-horizontal:center;mso-position-horizontal-relative:margin;mso-position-vertical:center;mso-position-vertical-relative:margin;mso-width-percent:0;mso-height-percent:0" wrapcoords="-35 0 -35 21575 21600 21575 21600 0 -35 0">
          <v:imagedata r:id="rId1" o:title="test_brosjyre_blå"/>
          <w10:wrap anchorx="margin" anchory="margin"/>
        </v:shape>
      </w:pict>
    </w:r>
    <w:r>
      <w:rPr>
        <w:noProof/>
        <w:lang w:eastAsia="nb-NO"/>
      </w:rPr>
      <w:pict w14:anchorId="1FF605A6">
        <v:shape id="_x0000_s2053" type="#_x0000_t75" alt="/Volumes/Serverdisk 2/  Arkiv Kommune/ Tydal/T/Tydal Kommune/visuell profil 2017/Profilhåndbok/div. dokumenter/PDF/brosjyre_grønn.jpg" style="position:absolute;margin-left:0;margin-top:0;width:466.05pt;height:658.4pt;z-index:-251649024;mso-wrap-edited:f;mso-width-percent:0;mso-height-percent:0;mso-position-horizontal:center;mso-position-horizontal-relative:margin;mso-position-vertical:center;mso-position-vertical-relative:margin;mso-width-percent:0;mso-height-percent:0" wrapcoords="-35 0 -35 21575 21600 21575 21600 0 -35 0">
          <v:imagedata r:id="rId2" o:title="brosjyre_grønn"/>
          <w10:wrap anchorx="margin" anchory="margin"/>
        </v:shape>
      </w:pict>
    </w:r>
    <w:r>
      <w:rPr>
        <w:noProof/>
        <w:lang w:eastAsia="nb-NO"/>
      </w:rPr>
      <w:pict w14:anchorId="3C43726B">
        <v:shape id="_x0000_s2052" type="#_x0000_t75" alt="/Volumes/Serverdisk 2/  Arkiv Kommune/ Tydal/T/Tydal Kommune/visuell profil 2017/Profilhåndbok/div. dokumenter/PDF/brosjyre_beige.jpg" style="position:absolute;margin-left:0;margin-top:0;width:466.05pt;height:658.4pt;z-index:-251651072;mso-wrap-edited:f;mso-width-percent:0;mso-height-percent:0;mso-position-horizontal:center;mso-position-horizontal-relative:margin;mso-position-vertical:center;mso-position-vertical-relative:margin;mso-width-percent:0;mso-height-percent:0" wrapcoords="-35 0 -35 21575 21600 21575 21600 0 -35 0">
          <v:imagedata r:id="rId3" o:title="brosjyre_beige"/>
          <w10:wrap anchorx="margin" anchory="margin"/>
        </v:shape>
      </w:pict>
    </w:r>
    <w:r>
      <w:rPr>
        <w:noProof/>
        <w:lang w:eastAsia="nb-NO"/>
      </w:rPr>
      <w:pict w14:anchorId="028946CB">
        <v:shape id="_x0000_s2051" type="#_x0000_t75" alt="brosjyre_beige" style="position:absolute;margin-left:0;margin-top:0;width:466.05pt;height:658.4pt;z-index:-251654144;mso-wrap-edited:f;mso-width-percent:0;mso-height-percent:0;mso-position-horizontal:center;mso-position-horizontal-relative:margin;mso-position-vertical:center;mso-position-vertical-relative:margin;mso-width-percent:0;mso-height-percent:0" wrapcoords="-35 0 -35 21575 21600 21575 21600 0 -35 0">
          <v:imagedata r:id="rId4" o:title="brosjyre_bei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E5512"/>
    <w:multiLevelType w:val="hybridMultilevel"/>
    <w:tmpl w:val="94D898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0906CDF"/>
    <w:multiLevelType w:val="hybridMultilevel"/>
    <w:tmpl w:val="9E244A1C"/>
    <w:lvl w:ilvl="0" w:tplc="A78AD9E8">
      <w:start w:val="1"/>
      <w:numFmt w:val="bullet"/>
      <w:pStyle w:val="Punktliste"/>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C727A"/>
    <w:multiLevelType w:val="hybridMultilevel"/>
    <w:tmpl w:val="185A8008"/>
    <w:lvl w:ilvl="0" w:tplc="3FC8292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536038"/>
    <w:multiLevelType w:val="hybridMultilevel"/>
    <w:tmpl w:val="E94A4A34"/>
    <w:lvl w:ilvl="0" w:tplc="7C88D17A">
      <w:start w:val="3"/>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8E6996"/>
    <w:multiLevelType w:val="hybridMultilevel"/>
    <w:tmpl w:val="436A9024"/>
    <w:lvl w:ilvl="0" w:tplc="57B65F66">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8AB4355"/>
    <w:multiLevelType w:val="hybridMultilevel"/>
    <w:tmpl w:val="0B203272"/>
    <w:lvl w:ilvl="0" w:tplc="CE0E85FE">
      <w:start w:val="1"/>
      <w:numFmt w:val="decimal"/>
      <w:pStyle w:val="Nummerertliste"/>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E4"/>
    <w:rsid w:val="00023CE4"/>
    <w:rsid w:val="000E67F5"/>
    <w:rsid w:val="00125D29"/>
    <w:rsid w:val="001C3939"/>
    <w:rsid w:val="001D588F"/>
    <w:rsid w:val="002119FA"/>
    <w:rsid w:val="002C0F9B"/>
    <w:rsid w:val="002F3CB6"/>
    <w:rsid w:val="003328C3"/>
    <w:rsid w:val="00353906"/>
    <w:rsid w:val="003C304C"/>
    <w:rsid w:val="003E20EC"/>
    <w:rsid w:val="004244C8"/>
    <w:rsid w:val="0043670C"/>
    <w:rsid w:val="00486A37"/>
    <w:rsid w:val="004B449C"/>
    <w:rsid w:val="004F0ACB"/>
    <w:rsid w:val="00545679"/>
    <w:rsid w:val="005E6DA5"/>
    <w:rsid w:val="005F6F5B"/>
    <w:rsid w:val="006834A1"/>
    <w:rsid w:val="00695D21"/>
    <w:rsid w:val="007040E4"/>
    <w:rsid w:val="00734142"/>
    <w:rsid w:val="00746142"/>
    <w:rsid w:val="00755006"/>
    <w:rsid w:val="00764CE2"/>
    <w:rsid w:val="00831234"/>
    <w:rsid w:val="00834D6D"/>
    <w:rsid w:val="0083582E"/>
    <w:rsid w:val="00844A0B"/>
    <w:rsid w:val="00866210"/>
    <w:rsid w:val="008950BD"/>
    <w:rsid w:val="00896B27"/>
    <w:rsid w:val="008A77A0"/>
    <w:rsid w:val="00916B15"/>
    <w:rsid w:val="009229A6"/>
    <w:rsid w:val="009A3389"/>
    <w:rsid w:val="00A12BB4"/>
    <w:rsid w:val="00A64758"/>
    <w:rsid w:val="00A74FB6"/>
    <w:rsid w:val="00AC02CD"/>
    <w:rsid w:val="00B129BD"/>
    <w:rsid w:val="00BB603D"/>
    <w:rsid w:val="00BC42B9"/>
    <w:rsid w:val="00BE0B13"/>
    <w:rsid w:val="00BF3034"/>
    <w:rsid w:val="00C018C3"/>
    <w:rsid w:val="00C61962"/>
    <w:rsid w:val="00C86F9A"/>
    <w:rsid w:val="00CE7EA7"/>
    <w:rsid w:val="00DA3C5C"/>
    <w:rsid w:val="00DC7616"/>
    <w:rsid w:val="00EA0363"/>
    <w:rsid w:val="00EA3463"/>
    <w:rsid w:val="00EF16E6"/>
    <w:rsid w:val="00FA124A"/>
    <w:rsid w:val="00FE36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C86B64"/>
  <w15:chartTrackingRefBased/>
  <w15:docId w15:val="{8156E93D-8B11-4DA7-B89C-3843ABE5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BB603D"/>
    <w:rPr>
      <w:lang w:val="nb-NO"/>
    </w:rPr>
  </w:style>
  <w:style w:type="paragraph" w:styleId="Overskrift1">
    <w:name w:val="heading 1"/>
    <w:basedOn w:val="Normal"/>
    <w:next w:val="Normal"/>
    <w:link w:val="Overskrift1Teg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Overskrift2">
    <w:name w:val="heading 2"/>
    <w:basedOn w:val="Normal"/>
    <w:next w:val="Normal"/>
    <w:link w:val="Overskrift2Teg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Overskrift3">
    <w:name w:val="heading 3"/>
    <w:basedOn w:val="Normal"/>
    <w:next w:val="Normal"/>
    <w:link w:val="Overskrift3Teg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Overskrift4">
    <w:name w:val="heading 4"/>
    <w:basedOn w:val="Normal"/>
    <w:next w:val="Normal"/>
    <w:link w:val="Overskrift4Teg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Overskrift5">
    <w:name w:val="heading 5"/>
    <w:basedOn w:val="Normal"/>
    <w:next w:val="Normal"/>
    <w:link w:val="Overskrift5Teg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Overskrift6">
    <w:name w:val="heading 6"/>
    <w:basedOn w:val="Normal"/>
    <w:next w:val="Normal"/>
    <w:link w:val="Overskrift6Teg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Overskrift7">
    <w:name w:val="heading 7"/>
    <w:basedOn w:val="Normal"/>
    <w:next w:val="Normal"/>
    <w:link w:val="Overskrift7Teg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Overskrift8">
    <w:name w:val="heading 8"/>
    <w:basedOn w:val="Normal"/>
    <w:next w:val="Normal"/>
    <w:link w:val="Overskrift8Teg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Overskrift9">
    <w:name w:val="heading 9"/>
    <w:basedOn w:val="Normal"/>
    <w:next w:val="Normal"/>
    <w:link w:val="Overskrift9Teg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uiPriority w:val="9"/>
    <w:qFormat/>
    <w:pPr>
      <w:numPr>
        <w:numId w:val="3"/>
      </w:numPr>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731C3F" w:themeColor="accent1"/>
      <w:sz w:val="40"/>
      <w:szCs w:val="32"/>
    </w:rPr>
  </w:style>
  <w:style w:type="paragraph" w:styleId="Nummerertliste">
    <w:name w:val="List Number"/>
    <w:basedOn w:val="Normal"/>
    <w:uiPriority w:val="9"/>
    <w:qFormat/>
    <w:pPr>
      <w:numPr>
        <w:numId w:val="4"/>
      </w:numPr>
    </w:pPr>
  </w:style>
  <w:style w:type="paragraph" w:styleId="Topptekst">
    <w:name w:val="header"/>
    <w:basedOn w:val="Normal"/>
    <w:link w:val="TopptekstTegn"/>
    <w:uiPriority w:val="99"/>
    <w:unhideWhenUsed/>
    <w:qFormat/>
    <w:pPr>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spacing w:after="0" w:line="240" w:lineRule="auto"/>
    </w:pPr>
  </w:style>
  <w:style w:type="character" w:customStyle="1" w:styleId="BunntekstTegn">
    <w:name w:val="Bunntekst Tegn"/>
    <w:basedOn w:val="Standardskriftforavsnitt"/>
    <w:link w:val="Bunntekst"/>
    <w:uiPriority w:val="99"/>
  </w:style>
  <w:style w:type="character" w:styleId="Plassholdertekst">
    <w:name w:val="Placeholder Text"/>
    <w:basedOn w:val="Standardskriftforavsnitt"/>
    <w:uiPriority w:val="99"/>
    <w:semiHidden/>
    <w:rPr>
      <w:color w:val="808080"/>
    </w:rPr>
  </w:style>
  <w:style w:type="paragraph" w:styleId="Tittel">
    <w:name w:val="Title"/>
    <w:basedOn w:val="Normal"/>
    <w:link w:val="TittelTeg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telTegn">
    <w:name w:val="Tittel Tegn"/>
    <w:basedOn w:val="Standardskriftforavsnitt"/>
    <w:link w:val="Tittel"/>
    <w:uiPriority w:val="10"/>
    <w:semiHidden/>
    <w:rPr>
      <w:rFonts w:asciiTheme="majorHAnsi" w:eastAsiaTheme="majorEastAsia" w:hAnsiTheme="majorHAnsi" w:cstheme="majorBidi"/>
      <w:caps/>
      <w:color w:val="262626" w:themeColor="text1" w:themeTint="D9"/>
      <w:kern w:val="28"/>
      <w:sz w:val="66"/>
      <w:szCs w:val="56"/>
    </w:rPr>
  </w:style>
  <w:style w:type="paragraph" w:styleId="Undertittel">
    <w:name w:val="Subtitle"/>
    <w:basedOn w:val="Normal"/>
    <w:link w:val="UndertittelTegn"/>
    <w:uiPriority w:val="11"/>
    <w:semiHidden/>
    <w:unhideWhenUsed/>
    <w:qFormat/>
    <w:pPr>
      <w:numPr>
        <w:ilvl w:val="1"/>
      </w:numPr>
      <w:spacing w:after="520"/>
      <w:contextualSpacing/>
    </w:pPr>
    <w:rPr>
      <w:rFonts w:eastAsiaTheme="minorEastAsia"/>
      <w:caps/>
      <w:sz w:val="40"/>
    </w:rPr>
  </w:style>
  <w:style w:type="character" w:customStyle="1" w:styleId="UndertittelTegn">
    <w:name w:val="Undertittel Tegn"/>
    <w:basedOn w:val="Standardskriftforavsnitt"/>
    <w:link w:val="Undertittel"/>
    <w:uiPriority w:val="11"/>
    <w:semiHidden/>
    <w:rPr>
      <w:rFonts w:eastAsiaTheme="minorEastAsia"/>
      <w:caps/>
      <w:sz w:val="40"/>
    </w:rPr>
  </w:style>
  <w:style w:type="character" w:styleId="Sterkreferanse">
    <w:name w:val="Intense Reference"/>
    <w:basedOn w:val="Standardskriftforavsnitt"/>
    <w:uiPriority w:val="32"/>
    <w:semiHidden/>
    <w:unhideWhenUsed/>
    <w:qFormat/>
    <w:rPr>
      <w:b/>
      <w:bCs/>
      <w:caps/>
      <w:smallCaps w:val="0"/>
      <w:color w:val="262626" w:themeColor="text1" w:themeTint="D9"/>
      <w:spacing w:val="0"/>
    </w:rPr>
  </w:style>
  <w:style w:type="character" w:styleId="Boktittel">
    <w:name w:val="Book Title"/>
    <w:basedOn w:val="Standardskriftforavsnitt"/>
    <w:uiPriority w:val="33"/>
    <w:semiHidden/>
    <w:unhideWhenUsed/>
    <w:rPr>
      <w:b w:val="0"/>
      <w:bCs/>
      <w:i w:val="0"/>
      <w:iCs/>
      <w:spacing w:val="0"/>
      <w:u w:val="single"/>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color w:val="7F7F7F" w:themeColor="text1" w:themeTint="80"/>
      <w:szCs w:val="26"/>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sz w:val="40"/>
      <w:szCs w:val="24"/>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sz w:val="40"/>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262626" w:themeColor="text1" w:themeTint="D9"/>
      <w:sz w:val="34"/>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color w:val="262626" w:themeColor="text1" w:themeTint="D9"/>
      <w:sz w:val="34"/>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Cs/>
      <w:sz w:val="34"/>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i/>
      <w:sz w:val="34"/>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Cs/>
      <w:color w:val="262626" w:themeColor="text1" w:themeTint="D9"/>
      <w:szCs w:val="21"/>
    </w:rPr>
  </w:style>
  <w:style w:type="character" w:styleId="Svakutheving">
    <w:name w:val="Subtle Emphasis"/>
    <w:basedOn w:val="Standardskriftforavsnitt"/>
    <w:uiPriority w:val="19"/>
    <w:semiHidden/>
    <w:unhideWhenUsed/>
    <w:qFormat/>
    <w:rPr>
      <w:i/>
      <w:iCs/>
      <w:color w:val="404040" w:themeColor="text1" w:themeTint="BF"/>
    </w:rPr>
  </w:style>
  <w:style w:type="character" w:styleId="Utheving">
    <w:name w:val="Emphasis"/>
    <w:basedOn w:val="Standardskriftforavsnitt"/>
    <w:uiPriority w:val="20"/>
    <w:semiHidden/>
    <w:unhideWhenUsed/>
    <w:qFormat/>
    <w:rPr>
      <w:b/>
      <w:iCs/>
      <w:color w:val="262626" w:themeColor="text1" w:themeTint="D9"/>
    </w:rPr>
  </w:style>
  <w:style w:type="character" w:styleId="Sterkutheving">
    <w:name w:val="Intense Emphasis"/>
    <w:basedOn w:val="Standardskriftforavsnitt"/>
    <w:uiPriority w:val="21"/>
    <w:semiHidden/>
    <w:unhideWhenUsed/>
    <w:qFormat/>
    <w:rPr>
      <w:b/>
      <w:i/>
      <w:iCs/>
      <w:color w:val="262626" w:themeColor="text1" w:themeTint="D9"/>
    </w:rPr>
  </w:style>
  <w:style w:type="character" w:styleId="Sterk">
    <w:name w:val="Strong"/>
    <w:basedOn w:val="Standardskriftforavsnitt"/>
    <w:uiPriority w:val="22"/>
    <w:semiHidden/>
    <w:unhideWhenUsed/>
    <w:qFormat/>
    <w:rPr>
      <w:b/>
      <w:bCs/>
    </w:rPr>
  </w:style>
  <w:style w:type="paragraph" w:styleId="Sitat">
    <w:name w:val="Quote"/>
    <w:basedOn w:val="Normal"/>
    <w:next w:val="Normal"/>
    <w:link w:val="SitatTegn"/>
    <w:uiPriority w:val="29"/>
    <w:semiHidden/>
    <w:unhideWhenUsed/>
    <w:qFormat/>
    <w:pPr>
      <w:spacing w:before="240"/>
    </w:pPr>
    <w:rPr>
      <w:i/>
      <w:iCs/>
      <w:sz w:val="36"/>
    </w:rPr>
  </w:style>
  <w:style w:type="character" w:customStyle="1" w:styleId="SitatTegn">
    <w:name w:val="Sitat Tegn"/>
    <w:basedOn w:val="Standardskriftforavsnitt"/>
    <w:link w:val="Sitat"/>
    <w:uiPriority w:val="29"/>
    <w:semiHidden/>
    <w:rPr>
      <w:i/>
      <w:iCs/>
      <w:sz w:val="36"/>
    </w:rPr>
  </w:style>
  <w:style w:type="paragraph" w:styleId="Sterktsitat">
    <w:name w:val="Intense Quote"/>
    <w:basedOn w:val="Normal"/>
    <w:next w:val="Normal"/>
    <w:link w:val="SterktsitatTegn"/>
    <w:uiPriority w:val="30"/>
    <w:semiHidden/>
    <w:unhideWhenUsed/>
    <w:qFormat/>
    <w:pPr>
      <w:spacing w:before="240"/>
    </w:pPr>
    <w:rPr>
      <w:b/>
      <w:i/>
      <w:iCs/>
      <w:sz w:val="36"/>
    </w:rPr>
  </w:style>
  <w:style w:type="character" w:customStyle="1" w:styleId="SterktsitatTegn">
    <w:name w:val="Sterkt sitat Tegn"/>
    <w:basedOn w:val="Standardskriftforavsnitt"/>
    <w:link w:val="Sterktsitat"/>
    <w:uiPriority w:val="30"/>
    <w:semiHidden/>
    <w:rPr>
      <w:b/>
      <w:i/>
      <w:iCs/>
      <w:sz w:val="36"/>
    </w:rPr>
  </w:style>
  <w:style w:type="character" w:styleId="Svakreferanse">
    <w:name w:val="Subtle Reference"/>
    <w:basedOn w:val="Standardskriftforavsnitt"/>
    <w:uiPriority w:val="31"/>
    <w:semiHidden/>
    <w:unhideWhenUsed/>
    <w:qFormat/>
    <w:rPr>
      <w:caps/>
      <w:smallCaps w:val="0"/>
      <w:color w:val="262626" w:themeColor="text1" w:themeTint="D9"/>
    </w:rPr>
  </w:style>
  <w:style w:type="paragraph" w:styleId="Bildetekst">
    <w:name w:val="caption"/>
    <w:basedOn w:val="Normal"/>
    <w:next w:val="Normal"/>
    <w:uiPriority w:val="35"/>
    <w:unhideWhenUsed/>
    <w:qFormat/>
    <w:pPr>
      <w:spacing w:after="200" w:line="240" w:lineRule="auto"/>
    </w:pPr>
    <w:rPr>
      <w:i/>
      <w:iCs/>
      <w:sz w:val="24"/>
      <w:szCs w:val="18"/>
    </w:rPr>
  </w:style>
  <w:style w:type="paragraph" w:styleId="Overskriftforinnholdsfortegnelse">
    <w:name w:val="TOC Heading"/>
    <w:basedOn w:val="Overskrift1"/>
    <w:next w:val="Normal"/>
    <w:uiPriority w:val="39"/>
    <w:unhideWhenUsed/>
    <w:qFormat/>
    <w:pPr>
      <w:outlineLvl w:val="9"/>
    </w:pPr>
  </w:style>
  <w:style w:type="character" w:styleId="Hyperkobling">
    <w:name w:val="Hyperlink"/>
    <w:basedOn w:val="Standardskriftforavsnitt"/>
    <w:uiPriority w:val="99"/>
    <w:unhideWhenUsed/>
    <w:rPr>
      <w:color w:val="731C3F" w:themeColor="hyperlink"/>
      <w:u w:val="single"/>
    </w:rPr>
  </w:style>
  <w:style w:type="paragraph" w:styleId="Listeavsnitt">
    <w:name w:val="List Paragraph"/>
    <w:basedOn w:val="Normal"/>
    <w:uiPriority w:val="34"/>
    <w:unhideWhenUsed/>
    <w:qFormat/>
    <w:rsid w:val="009229A6"/>
    <w:pPr>
      <w:ind w:left="720"/>
      <w:contextualSpacing/>
    </w:pPr>
  </w:style>
  <w:style w:type="table" w:styleId="Tabellrutenett">
    <w:name w:val="Table Grid"/>
    <w:basedOn w:val="Vanligtabell"/>
    <w:uiPriority w:val="39"/>
    <w:rsid w:val="00EF1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1">
    <w:name w:val="Plain Table 1"/>
    <w:basedOn w:val="Vanligtabell"/>
    <w:uiPriority w:val="41"/>
    <w:rsid w:val="00EF16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H1">
    <w:name w:val="toc 1"/>
    <w:basedOn w:val="Normal"/>
    <w:next w:val="Normal"/>
    <w:autoRedefine/>
    <w:uiPriority w:val="39"/>
    <w:unhideWhenUsed/>
    <w:rsid w:val="000E67F5"/>
    <w:pPr>
      <w:spacing w:after="100"/>
    </w:pPr>
  </w:style>
  <w:style w:type="paragraph" w:styleId="Ingenmellomrom">
    <w:name w:val="No Spacing"/>
    <w:link w:val="IngenmellomromTegn"/>
    <w:uiPriority w:val="1"/>
    <w:qFormat/>
    <w:rsid w:val="00834D6D"/>
    <w:pPr>
      <w:spacing w:after="0" w:line="240" w:lineRule="auto"/>
    </w:pPr>
    <w:rPr>
      <w:rFonts w:eastAsiaTheme="minorEastAsia"/>
      <w:color w:val="auto"/>
      <w:sz w:val="22"/>
      <w:szCs w:val="22"/>
      <w:lang w:val="nb-NO" w:eastAsia="nb-NO"/>
    </w:rPr>
  </w:style>
  <w:style w:type="character" w:customStyle="1" w:styleId="IngenmellomromTegn">
    <w:name w:val="Ingen mellomrom Tegn"/>
    <w:basedOn w:val="Standardskriftforavsnitt"/>
    <w:link w:val="Ingenmellomrom"/>
    <w:uiPriority w:val="1"/>
    <w:rsid w:val="00834D6D"/>
    <w:rPr>
      <w:rFonts w:eastAsiaTheme="minorEastAsia"/>
      <w:color w:val="auto"/>
      <w:sz w:val="22"/>
      <w:szCs w:val="22"/>
      <w:lang w:val="nb-NO" w:eastAsia="nb-NO"/>
    </w:rPr>
  </w:style>
  <w:style w:type="paragraph" w:styleId="Bobletekst">
    <w:name w:val="Balloon Text"/>
    <w:basedOn w:val="Normal"/>
    <w:link w:val="BobletekstTegn"/>
    <w:uiPriority w:val="99"/>
    <w:semiHidden/>
    <w:unhideWhenUsed/>
    <w:rsid w:val="00C86F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6F9A"/>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elles\Felles\Profilh&#229;ndbok%20Tydal%20kommune\Maler\Brosjyre\Brosjyre%20(bl&#229;).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Brosjyre (blå)</Template>
  <TotalTime>4</TotalTime>
  <Pages>5</Pages>
  <Words>600</Words>
  <Characters>3184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Handlingsplan næring</vt:lpstr>
    </vt:vector>
  </TitlesOfParts>
  <Company>Tydal kommune</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næring</dc:title>
  <dc:subject>2022 - 2023</dc:subject>
  <dc:creator>Evjen Mari</dc:creator>
  <cp:keywords/>
  <dc:description/>
  <cp:lastModifiedBy>Evjen Mari</cp:lastModifiedBy>
  <cp:revision>3</cp:revision>
  <cp:lastPrinted>2021-12-03T10:55:00Z</cp:lastPrinted>
  <dcterms:created xsi:type="dcterms:W3CDTF">2021-12-03T10:58:00Z</dcterms:created>
  <dcterms:modified xsi:type="dcterms:W3CDTF">2021-12-10T08:40:00Z</dcterms:modified>
</cp:coreProperties>
</file>