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6959" w14:textId="2077D54E" w:rsidR="006A2647" w:rsidRDefault="00432018" w:rsidP="00432018">
      <w:pPr>
        <w:jc w:val="center"/>
        <w:rPr>
          <w:rFonts w:ascii="Algerian" w:hAnsi="Algerian"/>
          <w:b/>
          <w:bCs/>
          <w:sz w:val="72"/>
          <w:szCs w:val="72"/>
        </w:rPr>
      </w:pPr>
      <w:r w:rsidRPr="00432018">
        <w:rPr>
          <w:rFonts w:ascii="Algerian" w:hAnsi="Algerian"/>
          <w:b/>
          <w:bCs/>
          <w:sz w:val="72"/>
          <w:szCs w:val="72"/>
          <w:u w:val="double"/>
        </w:rPr>
        <w:t>VELKOMMEN TIL TYDAL MUSEUM</w:t>
      </w:r>
    </w:p>
    <w:p w14:paraId="1A7BF161" w14:textId="1FE7E6CA" w:rsidR="00432018" w:rsidRDefault="00432018" w:rsidP="00432018">
      <w:pPr>
        <w:rPr>
          <w:rFonts w:ascii="Algerian" w:hAnsi="Algerian"/>
          <w:b/>
          <w:bCs/>
          <w:sz w:val="44"/>
          <w:szCs w:val="44"/>
        </w:rPr>
      </w:pPr>
    </w:p>
    <w:p w14:paraId="32451630" w14:textId="77777777" w:rsidR="00432018" w:rsidRDefault="00432018" w:rsidP="00432018">
      <w:pPr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 xml:space="preserve">Museet har åpent onsdager, fredager og lørdager </w:t>
      </w:r>
    </w:p>
    <w:p w14:paraId="69353DC2" w14:textId="77777777" w:rsidR="00432018" w:rsidRDefault="00432018" w:rsidP="00432018">
      <w:pPr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 xml:space="preserve"> kl. 11.00 – kl. 17.00 i perioden fredag 2. juli – lørdag</w:t>
      </w:r>
    </w:p>
    <w:p w14:paraId="165C1BAE" w14:textId="721DE639" w:rsidR="00432018" w:rsidRDefault="00432018" w:rsidP="00432018">
      <w:pPr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>14. august.</w:t>
      </w:r>
    </w:p>
    <w:p w14:paraId="682B9265" w14:textId="10652048" w:rsidR="00432018" w:rsidRDefault="00432018" w:rsidP="00432018">
      <w:pPr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>Besøk utenom åpningstid kan avtales på tlf.917 55 677</w:t>
      </w:r>
    </w:p>
    <w:p w14:paraId="7AB61A73" w14:textId="77777777" w:rsidR="00432018" w:rsidRDefault="00432018" w:rsidP="00432018">
      <w:pPr>
        <w:rPr>
          <w:rFonts w:ascii="Algerian" w:hAnsi="Algerian"/>
          <w:b/>
          <w:bCs/>
          <w:sz w:val="44"/>
          <w:szCs w:val="44"/>
        </w:rPr>
      </w:pPr>
    </w:p>
    <w:p w14:paraId="6D3D4E78" w14:textId="5524AAB7" w:rsidR="00432018" w:rsidRPr="00432018" w:rsidRDefault="00432018" w:rsidP="00432018">
      <w:pPr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noProof/>
          <w:sz w:val="44"/>
          <w:szCs w:val="44"/>
        </w:rPr>
        <w:drawing>
          <wp:inline distT="0" distB="0" distL="0" distR="0" wp14:anchorId="3E5F9D1E" wp14:editId="6F590ACF">
            <wp:extent cx="2598420" cy="19488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bCs/>
          <w:sz w:val="44"/>
          <w:szCs w:val="44"/>
        </w:rPr>
        <w:t xml:space="preserve">  </w:t>
      </w:r>
      <w:r>
        <w:rPr>
          <w:rFonts w:ascii="Algerian" w:hAnsi="Algerian"/>
          <w:b/>
          <w:bCs/>
          <w:noProof/>
          <w:sz w:val="44"/>
          <w:szCs w:val="44"/>
        </w:rPr>
        <w:drawing>
          <wp:inline distT="0" distB="0" distL="0" distR="0" wp14:anchorId="1DDD8638" wp14:editId="77A9D091">
            <wp:extent cx="2562860" cy="1922145"/>
            <wp:effectExtent l="0" t="0" r="889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bCs/>
          <w:sz w:val="44"/>
          <w:szCs w:val="44"/>
        </w:rPr>
        <w:t xml:space="preserve"> </w:t>
      </w:r>
      <w:r>
        <w:rPr>
          <w:rFonts w:ascii="Algerian" w:hAnsi="Algerian"/>
          <w:b/>
          <w:bCs/>
          <w:noProof/>
          <w:sz w:val="44"/>
          <w:szCs w:val="44"/>
        </w:rPr>
        <w:drawing>
          <wp:inline distT="0" distB="0" distL="0" distR="0" wp14:anchorId="52891E66" wp14:editId="7EB49DFD">
            <wp:extent cx="2529840" cy="1897380"/>
            <wp:effectExtent l="0" t="0" r="381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8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018" w:rsidRPr="00432018" w:rsidSect="004320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8"/>
    <w:rsid w:val="00432018"/>
    <w:rsid w:val="006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CA31"/>
  <w15:chartTrackingRefBased/>
  <w15:docId w15:val="{6DBA646A-F65C-42D9-85B7-0DD55F17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Hanssen</dc:creator>
  <cp:keywords/>
  <dc:description/>
  <cp:lastModifiedBy>Børge Hanssen</cp:lastModifiedBy>
  <cp:revision>1</cp:revision>
  <dcterms:created xsi:type="dcterms:W3CDTF">2021-06-13T13:20:00Z</dcterms:created>
  <dcterms:modified xsi:type="dcterms:W3CDTF">2021-06-13T13:29:00Z</dcterms:modified>
</cp:coreProperties>
</file>